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6187" w14:textId="1292A196" w:rsidR="00730EEE" w:rsidRDefault="00E234C0" w:rsidP="00DF06D2">
      <w:pPr>
        <w:rPr>
          <w:rFonts w:ascii="Arial" w:hAnsi="Arial" w:cs="Arial"/>
          <w:b/>
          <w:bCs/>
          <w:sz w:val="28"/>
          <w:szCs w:val="28"/>
          <w:u w:val="single"/>
        </w:rPr>
      </w:pPr>
      <w:r>
        <w:rPr>
          <w:rFonts w:ascii="Arial" w:hAnsi="Arial" w:cs="Arial"/>
          <w:sz w:val="28"/>
          <w:szCs w:val="28"/>
        </w:rPr>
        <w:t xml:space="preserve">       </w:t>
      </w:r>
      <w:r>
        <w:rPr>
          <w:rFonts w:ascii="Arial" w:hAnsi="Arial" w:cs="Arial"/>
          <w:b/>
          <w:bCs/>
          <w:sz w:val="28"/>
          <w:szCs w:val="28"/>
          <w:u w:val="single"/>
        </w:rPr>
        <w:t xml:space="preserve">     </w:t>
      </w:r>
    </w:p>
    <w:p w14:paraId="6907B5F6" w14:textId="42C8D98E" w:rsidR="00E03012" w:rsidRPr="00E62EBB" w:rsidRDefault="00AC57B2" w:rsidP="00730EEE">
      <w:pPr>
        <w:jc w:val="center"/>
        <w:rPr>
          <w:rFonts w:ascii="Helvetica" w:hAnsi="Helvetica" w:cs="Helvetica"/>
          <w:b/>
          <w:bCs/>
          <w:sz w:val="32"/>
          <w:szCs w:val="32"/>
          <w:u w:val="single"/>
        </w:rPr>
      </w:pPr>
      <w:r w:rsidRPr="00E62EBB">
        <w:rPr>
          <w:rFonts w:ascii="Helvetica" w:hAnsi="Helvetica" w:cs="Helvetica"/>
          <w:b/>
          <w:bCs/>
          <w:sz w:val="32"/>
          <w:szCs w:val="32"/>
          <w:u w:val="single"/>
        </w:rPr>
        <w:t xml:space="preserve">Keloid and Hypertrophic </w:t>
      </w:r>
      <w:r w:rsidR="00730EEE" w:rsidRPr="00E62EBB">
        <w:rPr>
          <w:rFonts w:ascii="Helvetica" w:hAnsi="Helvetica" w:cs="Helvetica"/>
          <w:b/>
          <w:bCs/>
          <w:sz w:val="32"/>
          <w:szCs w:val="32"/>
          <w:u w:val="single"/>
        </w:rPr>
        <w:t>Scarring information leaflet</w:t>
      </w:r>
    </w:p>
    <w:p w14:paraId="48F2C4C9" w14:textId="5E785278" w:rsidR="00AC57B2" w:rsidRPr="00E62EBB" w:rsidRDefault="00AC57B2" w:rsidP="00AC57B2">
      <w:pPr>
        <w:rPr>
          <w:rFonts w:ascii="Helvetica" w:hAnsi="Helvetica" w:cs="Helvetica"/>
          <w:sz w:val="24"/>
          <w:szCs w:val="24"/>
        </w:rPr>
      </w:pPr>
      <w:r w:rsidRPr="00E62EBB">
        <w:rPr>
          <w:rFonts w:ascii="Helvetica" w:hAnsi="Helvetica" w:cs="Helvetica"/>
          <w:sz w:val="24"/>
          <w:szCs w:val="24"/>
        </w:rPr>
        <w:t>Scarring after any surgical procedure is normal and most scars will fade and virtually disappear over time. On rare occasions scars may form differently. This is not caused by surgical technique but often by other factors that are highlighted below.</w:t>
      </w:r>
    </w:p>
    <w:p w14:paraId="3BEAC937" w14:textId="3444468B" w:rsidR="00AC57B2" w:rsidRPr="00E62EBB" w:rsidRDefault="00AC57B2" w:rsidP="00AC57B2">
      <w:pPr>
        <w:rPr>
          <w:rFonts w:ascii="Helvetica" w:hAnsi="Helvetica" w:cs="Helvetica"/>
          <w:sz w:val="24"/>
          <w:szCs w:val="24"/>
        </w:rPr>
      </w:pPr>
      <w:r w:rsidRPr="00E62EBB">
        <w:rPr>
          <w:rFonts w:ascii="Helvetica" w:hAnsi="Helvetica" w:cs="Helvetica"/>
          <w:sz w:val="24"/>
          <w:szCs w:val="24"/>
        </w:rPr>
        <w:t xml:space="preserve">If you have had any unusual scarring in the past, including keloid or hypertrophic scarring, please discuss this with your surgeon ahead of your planned surgery. </w:t>
      </w:r>
    </w:p>
    <w:p w14:paraId="43B2B1F5" w14:textId="77777777" w:rsidR="00730EEE" w:rsidRPr="00E62EBB" w:rsidRDefault="00730EEE">
      <w:pPr>
        <w:rPr>
          <w:rFonts w:ascii="Helvetica" w:hAnsi="Helvetica" w:cs="Helvetica"/>
          <w:b/>
          <w:bCs/>
          <w:color w:val="E97132" w:themeColor="accent2"/>
          <w:sz w:val="24"/>
          <w:szCs w:val="24"/>
          <w:u w:val="single"/>
        </w:rPr>
      </w:pPr>
    </w:p>
    <w:p w14:paraId="1C31BDF0" w14:textId="05860F86" w:rsidR="00544123" w:rsidRPr="00E62EBB" w:rsidRDefault="00730EEE" w:rsidP="00730EEE">
      <w:pPr>
        <w:shd w:val="clear" w:color="auto" w:fill="FFFFFF"/>
        <w:spacing w:after="0" w:line="240" w:lineRule="auto"/>
        <w:contextualSpacing/>
        <w:jc w:val="both"/>
        <w:rPr>
          <w:rFonts w:ascii="Helvetica" w:hAnsi="Helvetica" w:cs="Helvetica"/>
          <w:b/>
          <w:bCs/>
          <w:color w:val="E97132" w:themeColor="accent2"/>
          <w:sz w:val="24"/>
          <w:szCs w:val="24"/>
          <w:lang w:eastAsia="en-GB"/>
        </w:rPr>
      </w:pPr>
      <w:r w:rsidRPr="00E62EBB">
        <w:rPr>
          <w:rFonts w:ascii="Helvetica" w:hAnsi="Helvetica" w:cs="Helvetica"/>
          <w:b/>
          <w:bCs/>
          <w:color w:val="E97132" w:themeColor="accent2"/>
          <w:sz w:val="24"/>
          <w:szCs w:val="24"/>
          <w:lang w:eastAsia="en-GB"/>
        </w:rPr>
        <w:t xml:space="preserve">Keloid scars </w:t>
      </w:r>
    </w:p>
    <w:p w14:paraId="4D6451A7" w14:textId="77777777" w:rsidR="00730EEE" w:rsidRPr="00E62EBB" w:rsidRDefault="00730EEE" w:rsidP="001677D8">
      <w:pPr>
        <w:shd w:val="clear" w:color="auto" w:fill="FFFFFF"/>
        <w:spacing w:after="0" w:line="240" w:lineRule="auto"/>
        <w:contextualSpacing/>
        <w:jc w:val="both"/>
        <w:rPr>
          <w:rFonts w:ascii="Helvetica" w:eastAsiaTheme="majorEastAsia" w:hAnsi="Helvetica" w:cs="Helvetica"/>
          <w:sz w:val="24"/>
          <w:szCs w:val="24"/>
        </w:rPr>
      </w:pPr>
      <w:r w:rsidRPr="00E62EBB">
        <w:rPr>
          <w:rFonts w:ascii="Helvetica" w:hAnsi="Helvetica" w:cs="Helvetica"/>
          <w:sz w:val="24"/>
          <w:szCs w:val="24"/>
        </w:rPr>
        <w:t>A keloid is an overgrowth of the scar tissue that develops around a wound, usually after the wound has healed. It expands far beyond the original scar. Rather than stay in a straight line, for example, after a surgical incision, it spreads outwards.</w:t>
      </w:r>
      <w:r w:rsidRPr="00E62EBB">
        <w:rPr>
          <w:rFonts w:ascii="Helvetica" w:eastAsiaTheme="majorEastAsia" w:hAnsi="Helvetica" w:cs="Helvetica"/>
          <w:sz w:val="24"/>
          <w:szCs w:val="24"/>
        </w:rPr>
        <w:t xml:space="preserve"> </w:t>
      </w:r>
    </w:p>
    <w:p w14:paraId="40F09A10" w14:textId="77777777" w:rsidR="00544123" w:rsidRPr="00E62EBB" w:rsidRDefault="00544123" w:rsidP="00544123">
      <w:pPr>
        <w:pStyle w:val="pf0"/>
        <w:spacing w:before="0" w:beforeAutospacing="0" w:after="0" w:afterAutospacing="0"/>
        <w:rPr>
          <w:rStyle w:val="cf01"/>
          <w:rFonts w:ascii="Helvetica" w:eastAsiaTheme="majorEastAsia" w:hAnsi="Helvetica" w:cs="Helvetica"/>
          <w:sz w:val="24"/>
          <w:szCs w:val="24"/>
        </w:rPr>
      </w:pPr>
    </w:p>
    <w:p w14:paraId="36E12D12" w14:textId="030E4281" w:rsidR="00544123" w:rsidRPr="00E62EBB" w:rsidRDefault="00730EEE" w:rsidP="001677D8">
      <w:pPr>
        <w:pStyle w:val="pf0"/>
        <w:spacing w:before="0" w:beforeAutospacing="0" w:after="0" w:afterAutospacing="0"/>
        <w:rPr>
          <w:rFonts w:ascii="Helvetica" w:hAnsi="Helvetica" w:cs="Helvetica"/>
        </w:rPr>
      </w:pPr>
      <w:r w:rsidRPr="00E62EBB">
        <w:rPr>
          <w:rStyle w:val="cf01"/>
          <w:rFonts w:ascii="Helvetica" w:eastAsiaTheme="majorEastAsia" w:hAnsi="Helvetica" w:cs="Helvetica"/>
          <w:sz w:val="24"/>
          <w:szCs w:val="24"/>
        </w:rPr>
        <w:t>You are more likely to get a keloid scar if you:</w:t>
      </w:r>
    </w:p>
    <w:p w14:paraId="5CFD8001" w14:textId="7566CDAD" w:rsidR="00730EEE" w:rsidRPr="00E62EBB" w:rsidRDefault="00730EEE" w:rsidP="001677D8">
      <w:pPr>
        <w:pStyle w:val="pf0"/>
        <w:numPr>
          <w:ilvl w:val="0"/>
          <w:numId w:val="5"/>
        </w:numPr>
        <w:spacing w:before="0" w:beforeAutospacing="0" w:after="0" w:afterAutospacing="0"/>
        <w:ind w:left="714" w:hanging="357"/>
        <w:rPr>
          <w:rFonts w:ascii="Helvetica" w:hAnsi="Helvetica" w:cs="Helvetica"/>
        </w:rPr>
      </w:pPr>
      <w:r w:rsidRPr="00E62EBB">
        <w:rPr>
          <w:rStyle w:val="cf01"/>
          <w:rFonts w:ascii="Helvetica" w:eastAsiaTheme="majorEastAsia" w:hAnsi="Helvetica" w:cs="Helvetica"/>
          <w:sz w:val="24"/>
          <w:szCs w:val="24"/>
        </w:rPr>
        <w:t>are of south Asian, Chinese, African Caribbean or Black African origin</w:t>
      </w:r>
    </w:p>
    <w:p w14:paraId="042493EA" w14:textId="32D65E16" w:rsidR="00730EEE" w:rsidRPr="00E62EBB" w:rsidRDefault="00730EEE" w:rsidP="00AC57B2">
      <w:pPr>
        <w:pStyle w:val="pf0"/>
        <w:numPr>
          <w:ilvl w:val="0"/>
          <w:numId w:val="5"/>
        </w:numPr>
        <w:rPr>
          <w:rFonts w:ascii="Helvetica" w:hAnsi="Helvetica" w:cs="Helvetica"/>
        </w:rPr>
      </w:pPr>
      <w:r w:rsidRPr="00E62EBB">
        <w:rPr>
          <w:rStyle w:val="cf01"/>
          <w:rFonts w:ascii="Helvetica" w:eastAsiaTheme="majorEastAsia" w:hAnsi="Helvetica" w:cs="Helvetica"/>
          <w:sz w:val="24"/>
          <w:szCs w:val="24"/>
        </w:rPr>
        <w:t xml:space="preserve">are </w:t>
      </w:r>
      <w:r w:rsidR="00AC57B2" w:rsidRPr="00E62EBB">
        <w:rPr>
          <w:rStyle w:val="cf01"/>
          <w:rFonts w:ascii="Helvetica" w:eastAsiaTheme="majorEastAsia" w:hAnsi="Helvetica" w:cs="Helvetica"/>
          <w:sz w:val="24"/>
          <w:szCs w:val="24"/>
        </w:rPr>
        <w:t>under 30</w:t>
      </w:r>
      <w:r w:rsidRPr="00E62EBB">
        <w:rPr>
          <w:rStyle w:val="cf01"/>
          <w:rFonts w:ascii="Helvetica" w:eastAsiaTheme="majorEastAsia" w:hAnsi="Helvetica" w:cs="Helvetica"/>
          <w:sz w:val="24"/>
          <w:szCs w:val="24"/>
        </w:rPr>
        <w:t xml:space="preserve"> years</w:t>
      </w:r>
      <w:r w:rsidR="00AC57B2" w:rsidRPr="00E62EBB">
        <w:rPr>
          <w:rStyle w:val="cf01"/>
          <w:rFonts w:ascii="Helvetica" w:eastAsiaTheme="majorEastAsia" w:hAnsi="Helvetica" w:cs="Helvetica"/>
          <w:sz w:val="24"/>
          <w:szCs w:val="24"/>
        </w:rPr>
        <w:t xml:space="preserve"> of age</w:t>
      </w:r>
    </w:p>
    <w:p w14:paraId="0A4B1A8E" w14:textId="44236179" w:rsidR="00730EEE" w:rsidRPr="00E62EBB" w:rsidRDefault="00730EEE" w:rsidP="00AC57B2">
      <w:pPr>
        <w:pStyle w:val="pf0"/>
        <w:numPr>
          <w:ilvl w:val="0"/>
          <w:numId w:val="5"/>
        </w:numPr>
        <w:rPr>
          <w:rFonts w:ascii="Helvetica" w:hAnsi="Helvetica" w:cs="Helvetica"/>
        </w:rPr>
      </w:pPr>
      <w:r w:rsidRPr="00E62EBB">
        <w:rPr>
          <w:rStyle w:val="cf01"/>
          <w:rFonts w:ascii="Helvetica" w:eastAsiaTheme="majorEastAsia" w:hAnsi="Helvetica" w:cs="Helvetica"/>
          <w:sz w:val="24"/>
          <w:szCs w:val="24"/>
        </w:rPr>
        <w:t>are pregnant</w:t>
      </w:r>
    </w:p>
    <w:p w14:paraId="7E4662F1" w14:textId="1C5F2AA3" w:rsidR="00730EEE" w:rsidRPr="00E62EBB" w:rsidRDefault="00730EEE" w:rsidP="00AC57B2">
      <w:pPr>
        <w:pStyle w:val="pf0"/>
        <w:numPr>
          <w:ilvl w:val="0"/>
          <w:numId w:val="5"/>
        </w:numPr>
        <w:rPr>
          <w:rFonts w:ascii="Helvetica" w:hAnsi="Helvetica" w:cs="Helvetica"/>
        </w:rPr>
      </w:pPr>
      <w:r w:rsidRPr="00E62EBB">
        <w:rPr>
          <w:rStyle w:val="cf01"/>
          <w:rFonts w:ascii="Helvetica" w:eastAsiaTheme="majorEastAsia" w:hAnsi="Helvetica" w:cs="Helvetica"/>
          <w:sz w:val="24"/>
          <w:szCs w:val="24"/>
        </w:rPr>
        <w:t>have had a keloid scar before</w:t>
      </w:r>
    </w:p>
    <w:p w14:paraId="6D4EC1F1" w14:textId="77777777"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r w:rsidRPr="00E62EBB">
        <w:rPr>
          <w:rFonts w:ascii="Helvetica" w:hAnsi="Helvetica" w:cs="Helvetica"/>
          <w:sz w:val="24"/>
          <w:szCs w:val="24"/>
          <w:lang w:eastAsia="en-GB"/>
        </w:rPr>
        <w:t xml:space="preserve"> </w:t>
      </w:r>
      <w:r w:rsidRPr="00E62EBB">
        <w:rPr>
          <w:rStyle w:val="cf01"/>
          <w:rFonts w:ascii="Helvetica" w:hAnsi="Helvetica" w:cs="Helvetica"/>
          <w:sz w:val="24"/>
          <w:szCs w:val="24"/>
        </w:rPr>
        <w:t>If you have had keloid scarring in the past, please discuss this with your surgeon.</w:t>
      </w:r>
    </w:p>
    <w:p w14:paraId="01732747" w14:textId="77777777"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p>
    <w:p w14:paraId="39B6717C" w14:textId="77777777"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p>
    <w:p w14:paraId="272C7FB6" w14:textId="77777777" w:rsidR="00730EEE" w:rsidRPr="00E62EBB" w:rsidRDefault="00730EEE" w:rsidP="00730EEE">
      <w:pPr>
        <w:shd w:val="clear" w:color="auto" w:fill="FFFFFF"/>
        <w:spacing w:after="0" w:line="240" w:lineRule="auto"/>
        <w:contextualSpacing/>
        <w:jc w:val="both"/>
        <w:rPr>
          <w:rFonts w:ascii="Helvetica" w:hAnsi="Helvetica" w:cs="Helvetica"/>
          <w:b/>
          <w:bCs/>
          <w:color w:val="E97132" w:themeColor="accent2"/>
          <w:sz w:val="24"/>
          <w:szCs w:val="24"/>
          <w:lang w:eastAsia="en-GB"/>
        </w:rPr>
      </w:pPr>
      <w:r w:rsidRPr="00E62EBB">
        <w:rPr>
          <w:rFonts w:ascii="Helvetica" w:hAnsi="Helvetica" w:cs="Helvetica"/>
          <w:b/>
          <w:bCs/>
          <w:noProof/>
          <w:color w:val="E97132" w:themeColor="accent2"/>
          <w:sz w:val="24"/>
          <w:szCs w:val="24"/>
          <w:lang w:eastAsia="en-GB"/>
        </w:rPr>
        <w:drawing>
          <wp:inline distT="0" distB="0" distL="0" distR="0" wp14:anchorId="71A50C33" wp14:editId="4E813DD3">
            <wp:extent cx="1676400" cy="1295400"/>
            <wp:effectExtent l="0" t="0" r="0" b="0"/>
            <wp:docPr id="1811056861" name="Picture 1" descr="Close-up of a person's hairy ch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56861" name="Picture 1" descr="Close-up of a person's hairy ches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2337" cy="1299988"/>
                    </a:xfrm>
                    <a:prstGeom prst="rect">
                      <a:avLst/>
                    </a:prstGeom>
                    <a:noFill/>
                  </pic:spPr>
                </pic:pic>
              </a:graphicData>
            </a:graphic>
          </wp:inline>
        </w:drawing>
      </w:r>
      <w:r w:rsidRPr="00E62EBB">
        <w:rPr>
          <w:rFonts w:ascii="Helvetica" w:hAnsi="Helvetica" w:cs="Helvetica"/>
          <w:b/>
          <w:bCs/>
          <w:color w:val="E97132" w:themeColor="accent2"/>
          <w:sz w:val="24"/>
          <w:szCs w:val="24"/>
          <w:lang w:eastAsia="en-GB"/>
        </w:rPr>
        <w:t xml:space="preserve">     </w:t>
      </w:r>
      <w:r w:rsidRPr="00E62EBB">
        <w:rPr>
          <w:rFonts w:ascii="Helvetica" w:hAnsi="Helvetica" w:cs="Helvetica"/>
          <w:b/>
          <w:bCs/>
          <w:noProof/>
          <w:color w:val="E97132" w:themeColor="accent2"/>
          <w:sz w:val="24"/>
          <w:szCs w:val="24"/>
          <w:lang w:eastAsia="en-GB"/>
        </w:rPr>
        <w:drawing>
          <wp:inline distT="0" distB="0" distL="0" distR="0" wp14:anchorId="06064AA3" wp14:editId="4F2D9F8B">
            <wp:extent cx="1609725" cy="1280160"/>
            <wp:effectExtent l="0" t="0" r="9525" b="0"/>
            <wp:docPr id="458172598" name="Picture 2" descr="A close-up of a skin dise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72598" name="Picture 2" descr="A close-up of a skin diseas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280160"/>
                    </a:xfrm>
                    <a:prstGeom prst="rect">
                      <a:avLst/>
                    </a:prstGeom>
                    <a:noFill/>
                  </pic:spPr>
                </pic:pic>
              </a:graphicData>
            </a:graphic>
          </wp:inline>
        </w:drawing>
      </w:r>
    </w:p>
    <w:p w14:paraId="712C2A01" w14:textId="77777777" w:rsidR="00730EEE" w:rsidRPr="00E62EBB" w:rsidRDefault="00730EEE" w:rsidP="00730EEE">
      <w:pPr>
        <w:shd w:val="clear" w:color="auto" w:fill="FFFFFF"/>
        <w:spacing w:after="0" w:line="240" w:lineRule="auto"/>
        <w:contextualSpacing/>
        <w:jc w:val="both"/>
        <w:rPr>
          <w:rFonts w:ascii="Helvetica" w:hAnsi="Helvetica" w:cs="Helvetica"/>
          <w:b/>
          <w:bCs/>
          <w:color w:val="E97132" w:themeColor="accent2"/>
          <w:sz w:val="24"/>
          <w:szCs w:val="24"/>
          <w:lang w:eastAsia="en-GB"/>
        </w:rPr>
      </w:pPr>
    </w:p>
    <w:p w14:paraId="46544DBE" w14:textId="77777777"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p>
    <w:p w14:paraId="02077EBD" w14:textId="5519F287"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r w:rsidRPr="00E62EBB">
        <w:rPr>
          <w:rFonts w:ascii="Helvetica" w:hAnsi="Helvetica" w:cs="Helvetica"/>
          <w:sz w:val="24"/>
          <w:szCs w:val="24"/>
          <w:lang w:eastAsia="en-GB"/>
        </w:rPr>
        <w:t>Keloids are usually:</w:t>
      </w:r>
    </w:p>
    <w:p w14:paraId="7495CFBB" w14:textId="77777777" w:rsidR="00730EEE" w:rsidRPr="00E62EBB" w:rsidRDefault="00730EEE" w:rsidP="001677D8">
      <w:pPr>
        <w:pStyle w:val="ListParagraph"/>
        <w:numPr>
          <w:ilvl w:val="0"/>
          <w:numId w:val="3"/>
        </w:numPr>
        <w:shd w:val="clear" w:color="auto" w:fill="FFFFFF"/>
        <w:spacing w:after="0" w:line="240" w:lineRule="auto"/>
        <w:ind w:left="714" w:hanging="357"/>
        <w:jc w:val="both"/>
        <w:rPr>
          <w:rFonts w:ascii="Helvetica" w:hAnsi="Helvetica" w:cs="Helvetica"/>
          <w:sz w:val="24"/>
          <w:szCs w:val="24"/>
          <w:lang w:eastAsia="en-GB"/>
        </w:rPr>
      </w:pPr>
      <w:r w:rsidRPr="00E62EBB">
        <w:rPr>
          <w:rFonts w:ascii="Helvetica" w:hAnsi="Helvetica" w:cs="Helvetica"/>
          <w:sz w:val="24"/>
          <w:szCs w:val="24"/>
          <w:lang w:eastAsia="en-GB"/>
        </w:rPr>
        <w:t>Purplish red</w:t>
      </w:r>
    </w:p>
    <w:p w14:paraId="324F262F" w14:textId="5F7A1091" w:rsidR="00730EEE" w:rsidRPr="00E62EBB" w:rsidRDefault="00730EEE" w:rsidP="00730EEE">
      <w:pPr>
        <w:pStyle w:val="ListParagraph"/>
        <w:numPr>
          <w:ilvl w:val="0"/>
          <w:numId w:val="3"/>
        </w:numPr>
        <w:shd w:val="clear" w:color="auto" w:fill="FFFFFF"/>
        <w:spacing w:after="0" w:line="240" w:lineRule="auto"/>
        <w:jc w:val="both"/>
        <w:rPr>
          <w:rFonts w:ascii="Helvetica" w:hAnsi="Helvetica" w:cs="Helvetica"/>
          <w:sz w:val="24"/>
          <w:szCs w:val="24"/>
          <w:lang w:eastAsia="en-GB"/>
        </w:rPr>
      </w:pPr>
      <w:r w:rsidRPr="00E62EBB">
        <w:rPr>
          <w:rFonts w:ascii="Helvetica" w:hAnsi="Helvetica" w:cs="Helvetica"/>
          <w:sz w:val="24"/>
          <w:szCs w:val="24"/>
          <w:lang w:eastAsia="en-GB"/>
        </w:rPr>
        <w:t>Firm, smooth, and raised</w:t>
      </w:r>
    </w:p>
    <w:p w14:paraId="21789D30" w14:textId="68DA6E41" w:rsidR="00730EEE" w:rsidRPr="00E62EBB" w:rsidRDefault="00730EEE" w:rsidP="00730EEE">
      <w:pPr>
        <w:pStyle w:val="ListParagraph"/>
        <w:numPr>
          <w:ilvl w:val="0"/>
          <w:numId w:val="3"/>
        </w:numPr>
        <w:shd w:val="clear" w:color="auto" w:fill="FFFFFF"/>
        <w:spacing w:after="0" w:line="240" w:lineRule="auto"/>
        <w:jc w:val="both"/>
        <w:rPr>
          <w:rFonts w:ascii="Helvetica" w:hAnsi="Helvetica" w:cs="Helvetica"/>
          <w:sz w:val="24"/>
          <w:szCs w:val="24"/>
          <w:lang w:eastAsia="en-GB"/>
        </w:rPr>
      </w:pPr>
      <w:r w:rsidRPr="00E62EBB">
        <w:rPr>
          <w:rFonts w:ascii="Helvetica" w:hAnsi="Helvetica" w:cs="Helvetica"/>
          <w:sz w:val="24"/>
          <w:szCs w:val="24"/>
          <w:lang w:eastAsia="en-GB"/>
        </w:rPr>
        <w:t>Can be uncomfortable and itchy</w:t>
      </w:r>
    </w:p>
    <w:p w14:paraId="2B32F230" w14:textId="1EC49CD1" w:rsidR="00730EEE" w:rsidRPr="00E62EBB" w:rsidRDefault="00730EEE" w:rsidP="00730EEE">
      <w:pPr>
        <w:pStyle w:val="ListParagraph"/>
        <w:numPr>
          <w:ilvl w:val="0"/>
          <w:numId w:val="3"/>
        </w:numPr>
        <w:shd w:val="clear" w:color="auto" w:fill="FFFFFF"/>
        <w:spacing w:after="0" w:line="240" w:lineRule="auto"/>
        <w:jc w:val="both"/>
        <w:rPr>
          <w:rFonts w:ascii="Helvetica" w:hAnsi="Helvetica" w:cs="Helvetica"/>
          <w:sz w:val="24"/>
          <w:szCs w:val="24"/>
          <w:lang w:eastAsia="en-GB"/>
        </w:rPr>
      </w:pPr>
      <w:r w:rsidRPr="00E62EBB">
        <w:rPr>
          <w:rFonts w:ascii="Helvetica" w:hAnsi="Helvetica" w:cs="Helvetica"/>
          <w:sz w:val="24"/>
          <w:szCs w:val="24"/>
          <w:lang w:eastAsia="en-GB"/>
        </w:rPr>
        <w:t>Can occur years after injury</w:t>
      </w:r>
    </w:p>
    <w:p w14:paraId="5C81D44F" w14:textId="77C0B24C" w:rsidR="00730EEE" w:rsidRPr="00E62EBB" w:rsidRDefault="00730EEE" w:rsidP="00730EEE">
      <w:pPr>
        <w:pStyle w:val="ListParagraph"/>
        <w:numPr>
          <w:ilvl w:val="0"/>
          <w:numId w:val="3"/>
        </w:numPr>
        <w:shd w:val="clear" w:color="auto" w:fill="FFFFFF" w:themeFill="background1"/>
        <w:spacing w:after="0" w:line="240" w:lineRule="auto"/>
        <w:jc w:val="both"/>
        <w:rPr>
          <w:rFonts w:ascii="Helvetica" w:hAnsi="Helvetica" w:cs="Helvetica"/>
          <w:sz w:val="24"/>
          <w:szCs w:val="24"/>
          <w:lang w:eastAsia="en-GB"/>
        </w:rPr>
      </w:pPr>
      <w:r w:rsidRPr="00E62EBB">
        <w:rPr>
          <w:rFonts w:ascii="Helvetica" w:hAnsi="Helvetica" w:cs="Helvetica"/>
          <w:sz w:val="24"/>
          <w:szCs w:val="24"/>
          <w:lang w:eastAsia="en-GB"/>
        </w:rPr>
        <w:t>Grow beyond the initiating wound area</w:t>
      </w:r>
    </w:p>
    <w:p w14:paraId="7BBAAF5D" w14:textId="77777777" w:rsidR="00730EEE" w:rsidRPr="00E62EBB" w:rsidRDefault="00730EEE" w:rsidP="00730EEE">
      <w:pPr>
        <w:shd w:val="clear" w:color="auto" w:fill="FFFFFF"/>
        <w:spacing w:after="0" w:line="240" w:lineRule="auto"/>
        <w:contextualSpacing/>
        <w:jc w:val="both"/>
        <w:rPr>
          <w:rFonts w:ascii="Helvetica" w:hAnsi="Helvetica" w:cs="Helvetica"/>
          <w:b/>
          <w:bCs/>
          <w:color w:val="E97132" w:themeColor="accent2"/>
          <w:sz w:val="24"/>
          <w:szCs w:val="24"/>
          <w:lang w:eastAsia="en-GB"/>
        </w:rPr>
      </w:pPr>
    </w:p>
    <w:p w14:paraId="43E68CBA" w14:textId="3A530675" w:rsidR="00730EEE" w:rsidRPr="00E62EBB" w:rsidRDefault="00730EEE" w:rsidP="00730EEE">
      <w:pPr>
        <w:pStyle w:val="pf0"/>
        <w:rPr>
          <w:rFonts w:ascii="Helvetica" w:hAnsi="Helvetica" w:cs="Helvetica"/>
        </w:rPr>
      </w:pPr>
      <w:r w:rsidRPr="00E62EBB">
        <w:rPr>
          <w:rStyle w:val="cf01"/>
          <w:rFonts w:ascii="Helvetica" w:eastAsiaTheme="majorEastAsia" w:hAnsi="Helvetica" w:cs="Helvetica"/>
          <w:sz w:val="24"/>
          <w:szCs w:val="24"/>
        </w:rPr>
        <w:t>You cannot get rid of a keloid scar, but there are treatments that can help improve how it looks and reduce irritation.</w:t>
      </w:r>
    </w:p>
    <w:p w14:paraId="2696B921" w14:textId="36850C8A" w:rsidR="00544123" w:rsidRPr="00E62EBB" w:rsidRDefault="00730EEE" w:rsidP="001677D8">
      <w:pPr>
        <w:pStyle w:val="pf0"/>
        <w:spacing w:before="0" w:beforeAutospacing="0" w:after="0" w:afterAutospacing="0"/>
        <w:rPr>
          <w:rStyle w:val="cf01"/>
          <w:rFonts w:ascii="Helvetica" w:eastAsiaTheme="majorEastAsia" w:hAnsi="Helvetica" w:cs="Helvetica"/>
          <w:kern w:val="2"/>
          <w:sz w:val="24"/>
          <w:szCs w:val="24"/>
          <w:lang w:eastAsia="en-US"/>
          <w14:ligatures w14:val="standardContextual"/>
        </w:rPr>
      </w:pPr>
      <w:r w:rsidRPr="00E62EBB">
        <w:rPr>
          <w:rStyle w:val="cf01"/>
          <w:rFonts w:ascii="Helvetica" w:eastAsiaTheme="majorEastAsia" w:hAnsi="Helvetica" w:cs="Helvetica"/>
          <w:sz w:val="24"/>
          <w:szCs w:val="24"/>
        </w:rPr>
        <w:lastRenderedPageBreak/>
        <w:t xml:space="preserve">Treatments may include: </w:t>
      </w:r>
    </w:p>
    <w:p w14:paraId="05499C81" w14:textId="293ED896" w:rsidR="00544123" w:rsidRPr="00E62EBB" w:rsidRDefault="00730EEE" w:rsidP="001677D8">
      <w:pPr>
        <w:pStyle w:val="pf0"/>
        <w:numPr>
          <w:ilvl w:val="0"/>
          <w:numId w:val="6"/>
        </w:numPr>
        <w:spacing w:before="0" w:beforeAutospacing="0" w:after="0" w:afterAutospacing="0"/>
        <w:ind w:left="714" w:hanging="357"/>
        <w:rPr>
          <w:rFonts w:ascii="Helvetica" w:hAnsi="Helvetica" w:cs="Helvetica"/>
        </w:rPr>
      </w:pPr>
      <w:r w:rsidRPr="00E62EBB">
        <w:rPr>
          <w:rStyle w:val="cf01"/>
          <w:rFonts w:ascii="Helvetica" w:eastAsiaTheme="majorEastAsia" w:hAnsi="Helvetica" w:cs="Helvetica"/>
          <w:sz w:val="24"/>
          <w:szCs w:val="24"/>
        </w:rPr>
        <w:t>steroid injections or cream</w:t>
      </w:r>
    </w:p>
    <w:p w14:paraId="2A23A1D5" w14:textId="6B07ACC9" w:rsidR="00544123" w:rsidRPr="00E62EBB" w:rsidRDefault="00730EEE" w:rsidP="001677D8">
      <w:pPr>
        <w:pStyle w:val="pf0"/>
        <w:numPr>
          <w:ilvl w:val="0"/>
          <w:numId w:val="6"/>
        </w:numPr>
        <w:rPr>
          <w:rFonts w:ascii="Helvetica" w:hAnsi="Helvetica" w:cs="Helvetica"/>
        </w:rPr>
      </w:pPr>
      <w:r w:rsidRPr="00E62EBB">
        <w:rPr>
          <w:rStyle w:val="cf01"/>
          <w:rFonts w:ascii="Helvetica" w:eastAsiaTheme="majorEastAsia" w:hAnsi="Helvetica" w:cs="Helvetica"/>
          <w:sz w:val="24"/>
          <w:szCs w:val="24"/>
        </w:rPr>
        <w:t>silicone dressings or gels</w:t>
      </w:r>
    </w:p>
    <w:p w14:paraId="19A07430" w14:textId="207C8100" w:rsidR="00544123" w:rsidRPr="00E62EBB" w:rsidRDefault="00730EEE" w:rsidP="001677D8">
      <w:pPr>
        <w:pStyle w:val="pf0"/>
        <w:numPr>
          <w:ilvl w:val="0"/>
          <w:numId w:val="6"/>
        </w:numPr>
        <w:rPr>
          <w:rFonts w:ascii="Helvetica" w:hAnsi="Helvetica" w:cs="Helvetica"/>
        </w:rPr>
      </w:pPr>
      <w:r w:rsidRPr="00E62EBB">
        <w:rPr>
          <w:rStyle w:val="cf01"/>
          <w:rFonts w:ascii="Helvetica" w:eastAsiaTheme="majorEastAsia" w:hAnsi="Helvetica" w:cs="Helvetica"/>
          <w:sz w:val="24"/>
          <w:szCs w:val="24"/>
        </w:rPr>
        <w:t>cryotherapy (a treatment to freeze the keloid scar)</w:t>
      </w:r>
    </w:p>
    <w:p w14:paraId="4552B86C" w14:textId="24C2682C" w:rsidR="00730EEE" w:rsidRPr="00E62EBB" w:rsidRDefault="00730EEE" w:rsidP="001677D8">
      <w:pPr>
        <w:pStyle w:val="pf0"/>
        <w:numPr>
          <w:ilvl w:val="0"/>
          <w:numId w:val="6"/>
        </w:numPr>
        <w:rPr>
          <w:rFonts w:ascii="Helvetica" w:hAnsi="Helvetica" w:cs="Helvetica"/>
        </w:rPr>
      </w:pPr>
      <w:r w:rsidRPr="00E62EBB">
        <w:rPr>
          <w:rStyle w:val="cf01"/>
          <w:rFonts w:ascii="Helvetica" w:eastAsiaTheme="majorEastAsia" w:hAnsi="Helvetica" w:cs="Helvetica"/>
          <w:sz w:val="24"/>
          <w:szCs w:val="24"/>
        </w:rPr>
        <w:t>laser therapy</w:t>
      </w:r>
    </w:p>
    <w:p w14:paraId="06DA8254" w14:textId="6539A2E3" w:rsidR="00AC57B2" w:rsidRPr="00E62EBB" w:rsidRDefault="00730EEE" w:rsidP="00730EEE">
      <w:pPr>
        <w:pStyle w:val="pf0"/>
        <w:rPr>
          <w:rFonts w:ascii="Helvetica" w:eastAsiaTheme="majorEastAsia" w:hAnsi="Helvetica" w:cs="Helvetica"/>
        </w:rPr>
      </w:pPr>
      <w:r w:rsidRPr="00E62EBB">
        <w:rPr>
          <w:rStyle w:val="cf01"/>
          <w:rFonts w:ascii="Helvetica" w:eastAsiaTheme="majorEastAsia" w:hAnsi="Helvetica" w:cs="Helvetica"/>
          <w:sz w:val="24"/>
          <w:szCs w:val="24"/>
        </w:rPr>
        <w:t>Surgery to remove the keloid scar is not usually recommended because it's likely to grow back bigger.</w:t>
      </w:r>
    </w:p>
    <w:p w14:paraId="0C2F6268" w14:textId="77777777" w:rsidR="00730EEE" w:rsidRPr="00E62EBB" w:rsidRDefault="00730EEE" w:rsidP="00730EEE">
      <w:pPr>
        <w:shd w:val="clear" w:color="auto" w:fill="FFFFFF"/>
        <w:spacing w:after="0" w:line="240" w:lineRule="auto"/>
        <w:contextualSpacing/>
        <w:jc w:val="both"/>
        <w:rPr>
          <w:rFonts w:ascii="Helvetica" w:hAnsi="Helvetica" w:cs="Helvetica"/>
          <w:b/>
          <w:bCs/>
          <w:color w:val="E97132" w:themeColor="accent2"/>
          <w:sz w:val="24"/>
          <w:szCs w:val="24"/>
          <w:lang w:eastAsia="en-GB"/>
        </w:rPr>
      </w:pPr>
    </w:p>
    <w:p w14:paraId="35B6796E" w14:textId="636D98B7" w:rsidR="00730EEE" w:rsidRPr="00E62EBB" w:rsidRDefault="00730EEE" w:rsidP="00730EEE">
      <w:pPr>
        <w:shd w:val="clear" w:color="auto" w:fill="FFFFFF"/>
        <w:spacing w:after="0" w:line="240" w:lineRule="auto"/>
        <w:contextualSpacing/>
        <w:jc w:val="both"/>
        <w:rPr>
          <w:rFonts w:ascii="Helvetica" w:hAnsi="Helvetica" w:cs="Helvetica"/>
          <w:b/>
          <w:bCs/>
          <w:color w:val="E97132" w:themeColor="accent2"/>
          <w:sz w:val="24"/>
          <w:szCs w:val="24"/>
          <w:lang w:eastAsia="en-GB"/>
        </w:rPr>
      </w:pPr>
      <w:r w:rsidRPr="00E62EBB">
        <w:rPr>
          <w:rFonts w:ascii="Helvetica" w:hAnsi="Helvetica" w:cs="Helvetica"/>
          <w:b/>
          <w:bCs/>
          <w:color w:val="E97132" w:themeColor="accent2"/>
          <w:sz w:val="24"/>
          <w:szCs w:val="24"/>
          <w:lang w:eastAsia="en-GB"/>
        </w:rPr>
        <w:t>Hypertrophic scars</w:t>
      </w:r>
    </w:p>
    <w:p w14:paraId="345D45A2" w14:textId="77777777"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r w:rsidRPr="00E62EBB">
        <w:rPr>
          <w:rFonts w:ascii="Helvetica" w:hAnsi="Helvetica" w:cs="Helvetica"/>
          <w:sz w:val="24"/>
          <w:szCs w:val="24"/>
          <w:lang w:eastAsia="en-GB"/>
        </w:rPr>
        <w:t>A hypertrophic scar is usually raised and firm, it does not grow to be bigger than the original wound; the area where the scar is may be uncomfortable or difficult to move; it usually fades and flattens over time.</w:t>
      </w:r>
    </w:p>
    <w:p w14:paraId="79451511" w14:textId="77777777"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p>
    <w:p w14:paraId="6A46165F" w14:textId="77777777"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r w:rsidRPr="00E62EBB">
        <w:rPr>
          <w:rFonts w:ascii="Helvetica" w:hAnsi="Helvetica" w:cs="Helvetica"/>
          <w:sz w:val="24"/>
          <w:szCs w:val="24"/>
          <w:lang w:eastAsia="en-GB"/>
        </w:rPr>
        <w:t>Unlike keloid scars, hypertrophic scars are limited to the area of damaged skin. They are prone to occur when there is a lot of tension on a healing wound, the resultant scar is thicker than usual. Hypertrophic scars are more likely to regress, and resolve compared to keloids as these tend to persist.</w:t>
      </w:r>
    </w:p>
    <w:p w14:paraId="1DD53B9E" w14:textId="77777777"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p>
    <w:p w14:paraId="185CCE9A" w14:textId="77777777"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r w:rsidRPr="00E62EBB">
        <w:rPr>
          <w:rFonts w:ascii="Helvetica" w:hAnsi="Helvetica" w:cs="Helvetica"/>
          <w:noProof/>
          <w:sz w:val="24"/>
          <w:szCs w:val="24"/>
          <w:lang w:eastAsia="en-GB"/>
        </w:rPr>
        <w:drawing>
          <wp:inline distT="0" distB="0" distL="0" distR="0" wp14:anchorId="12CD5142" wp14:editId="244E73CF">
            <wp:extent cx="1530350" cy="1195070"/>
            <wp:effectExtent l="0" t="0" r="0" b="5080"/>
            <wp:docPr id="900415932" name="Picture 3" descr="A close-up of a s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415932" name="Picture 3" descr="A close-up of a sca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0350" cy="1195070"/>
                    </a:xfrm>
                    <a:prstGeom prst="rect">
                      <a:avLst/>
                    </a:prstGeom>
                    <a:noFill/>
                  </pic:spPr>
                </pic:pic>
              </a:graphicData>
            </a:graphic>
          </wp:inline>
        </w:drawing>
      </w:r>
      <w:r w:rsidRPr="00E62EBB">
        <w:rPr>
          <w:rFonts w:ascii="Helvetica" w:hAnsi="Helvetica" w:cs="Helvetica"/>
          <w:noProof/>
          <w:sz w:val="24"/>
          <w:szCs w:val="24"/>
          <w:lang w:eastAsia="en-GB"/>
        </w:rPr>
        <w:t xml:space="preserve">     </w:t>
      </w:r>
      <w:r w:rsidRPr="00E62EBB">
        <w:rPr>
          <w:rFonts w:ascii="Helvetica" w:hAnsi="Helvetica" w:cs="Helvetica"/>
          <w:noProof/>
          <w:sz w:val="24"/>
          <w:szCs w:val="24"/>
          <w:lang w:eastAsia="en-GB"/>
        </w:rPr>
        <w:drawing>
          <wp:inline distT="0" distB="0" distL="0" distR="0" wp14:anchorId="12A7D45C" wp14:editId="70BD9DA5">
            <wp:extent cx="1542415" cy="1176655"/>
            <wp:effectExtent l="0" t="0" r="635" b="4445"/>
            <wp:docPr id="1474052255" name="Picture 5" descr="A close-up of a s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52255" name="Picture 5" descr="A close-up of a sca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2415" cy="1176655"/>
                    </a:xfrm>
                    <a:prstGeom prst="rect">
                      <a:avLst/>
                    </a:prstGeom>
                    <a:noFill/>
                  </pic:spPr>
                </pic:pic>
              </a:graphicData>
            </a:graphic>
          </wp:inline>
        </w:drawing>
      </w:r>
    </w:p>
    <w:p w14:paraId="3B6EB83F" w14:textId="77777777"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p>
    <w:p w14:paraId="219F1B9C" w14:textId="77777777"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p>
    <w:p w14:paraId="570ED74C" w14:textId="7E889BC3"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r w:rsidRPr="00E62EBB">
        <w:rPr>
          <w:rFonts w:ascii="Helvetica" w:hAnsi="Helvetica" w:cs="Helvetica"/>
          <w:sz w:val="24"/>
          <w:szCs w:val="24"/>
          <w:lang w:eastAsia="en-GB"/>
        </w:rPr>
        <w:t>Hypertrophic scars are usually:</w:t>
      </w:r>
    </w:p>
    <w:p w14:paraId="6F66761E" w14:textId="77777777" w:rsidR="00730EEE" w:rsidRPr="00E62EBB" w:rsidRDefault="00730EEE" w:rsidP="001677D8">
      <w:pPr>
        <w:pStyle w:val="ListParagraph"/>
        <w:numPr>
          <w:ilvl w:val="0"/>
          <w:numId w:val="2"/>
        </w:numPr>
        <w:shd w:val="clear" w:color="auto" w:fill="FFFFFF"/>
        <w:spacing w:after="0" w:line="240" w:lineRule="auto"/>
        <w:ind w:left="714" w:hanging="357"/>
        <w:jc w:val="both"/>
        <w:rPr>
          <w:rFonts w:ascii="Helvetica" w:hAnsi="Helvetica" w:cs="Helvetica"/>
          <w:sz w:val="24"/>
          <w:szCs w:val="24"/>
          <w:lang w:eastAsia="en-GB"/>
        </w:rPr>
      </w:pPr>
      <w:r w:rsidRPr="00E62EBB">
        <w:rPr>
          <w:rFonts w:ascii="Helvetica" w:hAnsi="Helvetica" w:cs="Helvetica"/>
          <w:sz w:val="24"/>
          <w:szCs w:val="24"/>
          <w:lang w:eastAsia="en-GB"/>
        </w:rPr>
        <w:t>Pink to red</w:t>
      </w:r>
    </w:p>
    <w:p w14:paraId="48CE523C" w14:textId="77777777" w:rsidR="00730EEE" w:rsidRPr="00E62EBB" w:rsidRDefault="00730EEE" w:rsidP="00730EEE">
      <w:pPr>
        <w:pStyle w:val="ListParagraph"/>
        <w:numPr>
          <w:ilvl w:val="0"/>
          <w:numId w:val="2"/>
        </w:numPr>
        <w:shd w:val="clear" w:color="auto" w:fill="FFFFFF"/>
        <w:spacing w:after="0" w:line="240" w:lineRule="auto"/>
        <w:jc w:val="both"/>
        <w:rPr>
          <w:rFonts w:ascii="Helvetica" w:hAnsi="Helvetica" w:cs="Helvetica"/>
          <w:sz w:val="24"/>
          <w:szCs w:val="24"/>
          <w:lang w:eastAsia="en-GB"/>
        </w:rPr>
      </w:pPr>
      <w:r w:rsidRPr="00E62EBB">
        <w:rPr>
          <w:rFonts w:ascii="Helvetica" w:hAnsi="Helvetica" w:cs="Helvetica"/>
          <w:sz w:val="24"/>
          <w:szCs w:val="24"/>
          <w:lang w:eastAsia="en-GB"/>
        </w:rPr>
        <w:t>Slightly raised or flat</w:t>
      </w:r>
    </w:p>
    <w:p w14:paraId="2E35B305" w14:textId="59CC8EA2" w:rsidR="00730EEE" w:rsidRPr="00E62EBB" w:rsidRDefault="00730EEE" w:rsidP="00730EEE">
      <w:pPr>
        <w:pStyle w:val="ListParagraph"/>
        <w:numPr>
          <w:ilvl w:val="0"/>
          <w:numId w:val="2"/>
        </w:numPr>
        <w:shd w:val="clear" w:color="auto" w:fill="FFFFFF"/>
        <w:spacing w:after="0" w:line="240" w:lineRule="auto"/>
        <w:jc w:val="both"/>
        <w:rPr>
          <w:rFonts w:ascii="Helvetica" w:hAnsi="Helvetica" w:cs="Helvetica"/>
          <w:sz w:val="24"/>
          <w:szCs w:val="24"/>
          <w:lang w:eastAsia="en-GB"/>
        </w:rPr>
      </w:pPr>
      <w:r w:rsidRPr="00E62EBB">
        <w:rPr>
          <w:rFonts w:ascii="Helvetica" w:hAnsi="Helvetica" w:cs="Helvetica"/>
          <w:sz w:val="24"/>
          <w:szCs w:val="24"/>
          <w:lang w:eastAsia="en-GB"/>
        </w:rPr>
        <w:t>Can be uncomfortable and itchy</w:t>
      </w:r>
    </w:p>
    <w:p w14:paraId="5D219DE2" w14:textId="1788D45D" w:rsidR="00730EEE" w:rsidRPr="00E62EBB" w:rsidRDefault="00730EEE" w:rsidP="00730EEE">
      <w:pPr>
        <w:pStyle w:val="ListParagraph"/>
        <w:numPr>
          <w:ilvl w:val="0"/>
          <w:numId w:val="2"/>
        </w:numPr>
        <w:shd w:val="clear" w:color="auto" w:fill="FFFFFF"/>
        <w:spacing w:after="0" w:line="240" w:lineRule="auto"/>
        <w:jc w:val="both"/>
        <w:rPr>
          <w:rFonts w:ascii="Helvetica" w:hAnsi="Helvetica" w:cs="Helvetica"/>
          <w:sz w:val="24"/>
          <w:szCs w:val="24"/>
          <w:lang w:eastAsia="en-GB"/>
        </w:rPr>
      </w:pPr>
      <w:r w:rsidRPr="00E62EBB">
        <w:rPr>
          <w:rFonts w:ascii="Helvetica" w:hAnsi="Helvetica" w:cs="Helvetica"/>
          <w:sz w:val="24"/>
          <w:szCs w:val="24"/>
          <w:lang w:eastAsia="en-GB"/>
        </w:rPr>
        <w:t>Usually occurs within weeks of injury</w:t>
      </w:r>
    </w:p>
    <w:p w14:paraId="6DB2C37C" w14:textId="7747C2C2" w:rsidR="00730EEE" w:rsidRPr="00E62EBB" w:rsidRDefault="00730EEE" w:rsidP="00730EEE">
      <w:pPr>
        <w:pStyle w:val="ListParagraph"/>
        <w:numPr>
          <w:ilvl w:val="0"/>
          <w:numId w:val="2"/>
        </w:numPr>
        <w:shd w:val="clear" w:color="auto" w:fill="FFFFFF"/>
        <w:spacing w:after="0" w:line="240" w:lineRule="auto"/>
        <w:jc w:val="both"/>
        <w:rPr>
          <w:rFonts w:ascii="Helvetica" w:hAnsi="Helvetica" w:cs="Helvetica"/>
          <w:sz w:val="24"/>
          <w:szCs w:val="24"/>
          <w:lang w:eastAsia="en-GB"/>
        </w:rPr>
      </w:pPr>
      <w:r w:rsidRPr="00E62EBB">
        <w:rPr>
          <w:rFonts w:ascii="Helvetica" w:hAnsi="Helvetica" w:cs="Helvetica"/>
          <w:sz w:val="24"/>
          <w:szCs w:val="24"/>
          <w:lang w:eastAsia="en-GB"/>
        </w:rPr>
        <w:t>Limited to the confines of the initiating wound</w:t>
      </w:r>
    </w:p>
    <w:p w14:paraId="7E026AD2" w14:textId="77777777"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p>
    <w:p w14:paraId="642CEF46" w14:textId="1707778D" w:rsidR="00730EEE" w:rsidRPr="00E62EBB" w:rsidRDefault="00730EEE" w:rsidP="00730EEE">
      <w:pPr>
        <w:shd w:val="clear" w:color="auto" w:fill="FFFFFF"/>
        <w:spacing w:after="0" w:line="240" w:lineRule="auto"/>
        <w:contextualSpacing/>
        <w:jc w:val="both"/>
        <w:rPr>
          <w:rFonts w:ascii="Helvetica" w:hAnsi="Helvetica" w:cs="Helvetica"/>
          <w:sz w:val="24"/>
          <w:szCs w:val="24"/>
          <w:lang w:eastAsia="en-GB"/>
        </w:rPr>
      </w:pPr>
      <w:r w:rsidRPr="00E62EBB">
        <w:rPr>
          <w:rFonts w:ascii="Helvetica" w:hAnsi="Helvetica" w:cs="Helvetica"/>
          <w:sz w:val="24"/>
          <w:szCs w:val="24"/>
          <w:lang w:eastAsia="en-GB"/>
        </w:rPr>
        <w:t>These types of scarring most commonly occur in areas such as</w:t>
      </w:r>
      <w:r w:rsidR="00544123" w:rsidRPr="00E62EBB">
        <w:rPr>
          <w:rFonts w:ascii="Helvetica" w:hAnsi="Helvetica" w:cs="Helvetica"/>
          <w:sz w:val="24"/>
          <w:szCs w:val="24"/>
          <w:lang w:eastAsia="en-GB"/>
        </w:rPr>
        <w:t>:</w:t>
      </w:r>
      <w:r w:rsidRPr="00E62EBB">
        <w:rPr>
          <w:rFonts w:ascii="Helvetica" w:hAnsi="Helvetica" w:cs="Helvetica"/>
          <w:sz w:val="24"/>
          <w:szCs w:val="24"/>
          <w:lang w:eastAsia="en-GB"/>
        </w:rPr>
        <w:t xml:space="preserve"> </w:t>
      </w:r>
    </w:p>
    <w:p w14:paraId="2AE444DF" w14:textId="77777777" w:rsidR="00730EEE" w:rsidRPr="00E62EBB" w:rsidRDefault="00730EEE" w:rsidP="00730EEE">
      <w:pPr>
        <w:pStyle w:val="ListParagraph"/>
        <w:numPr>
          <w:ilvl w:val="0"/>
          <w:numId w:val="1"/>
        </w:numPr>
        <w:shd w:val="clear" w:color="auto" w:fill="FFFFFF"/>
        <w:spacing w:after="0" w:line="240" w:lineRule="auto"/>
        <w:jc w:val="both"/>
        <w:rPr>
          <w:rFonts w:ascii="Helvetica" w:hAnsi="Helvetica" w:cs="Helvetica"/>
          <w:sz w:val="24"/>
          <w:szCs w:val="24"/>
          <w:lang w:eastAsia="en-GB"/>
        </w:rPr>
      </w:pPr>
      <w:r w:rsidRPr="00E62EBB">
        <w:rPr>
          <w:rFonts w:ascii="Helvetica" w:hAnsi="Helvetica" w:cs="Helvetica"/>
          <w:sz w:val="24"/>
          <w:szCs w:val="24"/>
          <w:lang w:eastAsia="en-GB"/>
        </w:rPr>
        <w:t>Shoulders</w:t>
      </w:r>
    </w:p>
    <w:p w14:paraId="1232DCD5" w14:textId="77777777" w:rsidR="00730EEE" w:rsidRPr="00E62EBB" w:rsidRDefault="00730EEE" w:rsidP="00730EEE">
      <w:pPr>
        <w:pStyle w:val="ListParagraph"/>
        <w:numPr>
          <w:ilvl w:val="0"/>
          <w:numId w:val="1"/>
        </w:numPr>
        <w:shd w:val="clear" w:color="auto" w:fill="FFFFFF"/>
        <w:spacing w:after="0" w:line="240" w:lineRule="auto"/>
        <w:jc w:val="both"/>
        <w:rPr>
          <w:rFonts w:ascii="Helvetica" w:hAnsi="Helvetica" w:cs="Helvetica"/>
          <w:sz w:val="24"/>
          <w:szCs w:val="24"/>
          <w:lang w:eastAsia="en-GB"/>
        </w:rPr>
      </w:pPr>
      <w:r w:rsidRPr="00E62EBB">
        <w:rPr>
          <w:rFonts w:ascii="Helvetica" w:hAnsi="Helvetica" w:cs="Helvetica"/>
          <w:sz w:val="24"/>
          <w:szCs w:val="24"/>
          <w:lang w:eastAsia="en-GB"/>
        </w:rPr>
        <w:t xml:space="preserve">Upper Chest/Back </w:t>
      </w:r>
    </w:p>
    <w:p w14:paraId="444E853C" w14:textId="77777777" w:rsidR="00730EEE" w:rsidRPr="00E62EBB" w:rsidRDefault="00730EEE" w:rsidP="00730EEE">
      <w:pPr>
        <w:pStyle w:val="ListParagraph"/>
        <w:numPr>
          <w:ilvl w:val="0"/>
          <w:numId w:val="1"/>
        </w:numPr>
        <w:shd w:val="clear" w:color="auto" w:fill="FFFFFF"/>
        <w:spacing w:after="0" w:line="240" w:lineRule="auto"/>
        <w:jc w:val="both"/>
        <w:rPr>
          <w:rFonts w:ascii="Helvetica" w:hAnsi="Helvetica" w:cs="Helvetica"/>
          <w:sz w:val="24"/>
          <w:szCs w:val="24"/>
          <w:lang w:eastAsia="en-GB"/>
        </w:rPr>
      </w:pPr>
      <w:r w:rsidRPr="00E62EBB">
        <w:rPr>
          <w:rFonts w:ascii="Helvetica" w:hAnsi="Helvetica" w:cs="Helvetica"/>
          <w:sz w:val="24"/>
          <w:szCs w:val="24"/>
          <w:lang w:eastAsia="en-GB"/>
        </w:rPr>
        <w:t>Earlobes (keloids)</w:t>
      </w:r>
    </w:p>
    <w:p w14:paraId="135A2EEF" w14:textId="77777777" w:rsidR="00730EEE" w:rsidRPr="00E62EBB" w:rsidRDefault="00730EEE" w:rsidP="00730EEE">
      <w:pPr>
        <w:pStyle w:val="ListParagraph"/>
        <w:numPr>
          <w:ilvl w:val="0"/>
          <w:numId w:val="1"/>
        </w:numPr>
        <w:shd w:val="clear" w:color="auto" w:fill="FFFFFF"/>
        <w:spacing w:after="0" w:line="240" w:lineRule="auto"/>
        <w:jc w:val="both"/>
        <w:rPr>
          <w:rFonts w:ascii="Helvetica" w:hAnsi="Helvetica" w:cs="Helvetica"/>
          <w:sz w:val="24"/>
          <w:szCs w:val="24"/>
          <w:lang w:eastAsia="en-GB"/>
        </w:rPr>
      </w:pPr>
      <w:r w:rsidRPr="00E62EBB">
        <w:rPr>
          <w:rFonts w:ascii="Helvetica" w:hAnsi="Helvetica" w:cs="Helvetica"/>
          <w:sz w:val="24"/>
          <w:szCs w:val="24"/>
          <w:lang w:eastAsia="en-GB"/>
        </w:rPr>
        <w:t>Upper arms</w:t>
      </w:r>
    </w:p>
    <w:p w14:paraId="05C73C07" w14:textId="1482256E" w:rsidR="00730EEE" w:rsidRPr="00E62EBB" w:rsidRDefault="00730EEE" w:rsidP="00730EEE">
      <w:pPr>
        <w:pStyle w:val="ListParagraph"/>
        <w:numPr>
          <w:ilvl w:val="0"/>
          <w:numId w:val="1"/>
        </w:numPr>
        <w:shd w:val="clear" w:color="auto" w:fill="FFFFFF"/>
        <w:spacing w:after="0" w:line="240" w:lineRule="auto"/>
        <w:jc w:val="both"/>
        <w:rPr>
          <w:rFonts w:ascii="Helvetica" w:hAnsi="Helvetica" w:cs="Helvetica"/>
          <w:sz w:val="24"/>
          <w:szCs w:val="24"/>
          <w:lang w:eastAsia="en-GB"/>
        </w:rPr>
      </w:pPr>
      <w:r w:rsidRPr="00E62EBB">
        <w:rPr>
          <w:rFonts w:ascii="Helvetica" w:hAnsi="Helvetica" w:cs="Helvetica"/>
          <w:sz w:val="24"/>
          <w:szCs w:val="24"/>
          <w:lang w:eastAsia="en-GB"/>
        </w:rPr>
        <w:t>Cheeks</w:t>
      </w:r>
    </w:p>
    <w:p w14:paraId="47568AAB" w14:textId="77777777" w:rsidR="00730EEE" w:rsidRPr="00E62EBB" w:rsidRDefault="00730EEE" w:rsidP="00730EEE">
      <w:pPr>
        <w:shd w:val="clear" w:color="auto" w:fill="FFFFFF"/>
        <w:spacing w:after="0" w:line="240" w:lineRule="auto"/>
        <w:contextualSpacing/>
        <w:jc w:val="both"/>
        <w:rPr>
          <w:rFonts w:ascii="Helvetica" w:hAnsi="Helvetica" w:cs="Helvetica"/>
          <w:b/>
          <w:bCs/>
          <w:color w:val="E97132" w:themeColor="accent2"/>
          <w:sz w:val="24"/>
          <w:szCs w:val="24"/>
          <w:lang w:eastAsia="en-GB"/>
        </w:rPr>
      </w:pPr>
    </w:p>
    <w:p w14:paraId="5E12AFD1" w14:textId="4FBFE52D" w:rsidR="00730EEE" w:rsidRPr="00E62EBB" w:rsidRDefault="003B4DE1" w:rsidP="00730EEE">
      <w:pPr>
        <w:shd w:val="clear" w:color="auto" w:fill="FFFFFF"/>
        <w:spacing w:after="0" w:line="240" w:lineRule="auto"/>
        <w:contextualSpacing/>
        <w:jc w:val="both"/>
        <w:rPr>
          <w:rFonts w:ascii="Helvetica" w:hAnsi="Helvetica" w:cs="Helvetica"/>
          <w:b/>
          <w:bCs/>
          <w:color w:val="E97132" w:themeColor="accent2"/>
          <w:sz w:val="24"/>
          <w:szCs w:val="24"/>
          <w:lang w:eastAsia="en-GB"/>
        </w:rPr>
      </w:pPr>
      <w:r w:rsidRPr="00E62EBB">
        <w:rPr>
          <w:rFonts w:ascii="Helvetica" w:hAnsi="Helvetica" w:cs="Helvetica"/>
          <w:sz w:val="24"/>
          <w:szCs w:val="24"/>
          <w:lang w:eastAsia="en-GB"/>
        </w:rPr>
        <w:t>Scars</w:t>
      </w:r>
      <w:r w:rsidR="00730EEE" w:rsidRPr="00E62EBB">
        <w:rPr>
          <w:rFonts w:ascii="Helvetica" w:hAnsi="Helvetica" w:cs="Helvetica"/>
          <w:sz w:val="24"/>
          <w:szCs w:val="24"/>
          <w:lang w:eastAsia="en-GB"/>
        </w:rPr>
        <w:t xml:space="preserve"> can take up to 2 years or more, but there are some things you can do to help it heal or improve how it looks. Please do not hesitate to contact </w:t>
      </w:r>
      <w:r w:rsidR="006F3B1D" w:rsidRPr="00E62EBB">
        <w:rPr>
          <w:rFonts w:ascii="Helvetica" w:hAnsi="Helvetica" w:cs="Helvetica"/>
          <w:sz w:val="24"/>
          <w:szCs w:val="24"/>
          <w:lang w:eastAsia="en-GB"/>
        </w:rPr>
        <w:t>Cohese Healthcare</w:t>
      </w:r>
      <w:r w:rsidR="00730EEE" w:rsidRPr="00E62EBB">
        <w:rPr>
          <w:rFonts w:ascii="Helvetica" w:hAnsi="Helvetica" w:cs="Helvetica"/>
          <w:sz w:val="24"/>
          <w:szCs w:val="24"/>
          <w:lang w:eastAsia="en-GB"/>
        </w:rPr>
        <w:t xml:space="preserve"> for further advi</w:t>
      </w:r>
      <w:r w:rsidR="00AC57B2" w:rsidRPr="00E62EBB">
        <w:rPr>
          <w:rFonts w:ascii="Helvetica" w:hAnsi="Helvetica" w:cs="Helvetica"/>
          <w:sz w:val="24"/>
          <w:szCs w:val="24"/>
          <w:lang w:eastAsia="en-GB"/>
        </w:rPr>
        <w:t>c</w:t>
      </w:r>
      <w:r w:rsidR="00730EEE" w:rsidRPr="00E62EBB">
        <w:rPr>
          <w:rFonts w:ascii="Helvetica" w:hAnsi="Helvetica" w:cs="Helvetica"/>
          <w:sz w:val="24"/>
          <w:szCs w:val="24"/>
          <w:lang w:eastAsia="en-GB"/>
        </w:rPr>
        <w:t xml:space="preserve">e. </w:t>
      </w:r>
    </w:p>
    <w:p w14:paraId="0DEFBBC5" w14:textId="77777777" w:rsidR="00730EEE" w:rsidRPr="00E62EBB" w:rsidRDefault="00730EEE" w:rsidP="00730EEE">
      <w:pPr>
        <w:shd w:val="clear" w:color="auto" w:fill="FFFFFF"/>
        <w:spacing w:after="0" w:line="240" w:lineRule="auto"/>
        <w:contextualSpacing/>
        <w:jc w:val="both"/>
        <w:rPr>
          <w:rFonts w:ascii="Helvetica" w:hAnsi="Helvetica" w:cs="Helvetica"/>
          <w:b/>
          <w:bCs/>
          <w:color w:val="E97132" w:themeColor="accent2"/>
          <w:sz w:val="24"/>
          <w:szCs w:val="24"/>
          <w:lang w:eastAsia="en-GB"/>
        </w:rPr>
      </w:pPr>
    </w:p>
    <w:p w14:paraId="1E461987" w14:textId="77777777" w:rsidR="00730EEE" w:rsidRPr="00E62EBB" w:rsidRDefault="00730EEE" w:rsidP="00730EEE">
      <w:pPr>
        <w:shd w:val="clear" w:color="auto" w:fill="FFFFFF"/>
        <w:spacing w:after="0" w:line="240" w:lineRule="auto"/>
        <w:contextualSpacing/>
        <w:jc w:val="both"/>
        <w:rPr>
          <w:rFonts w:ascii="Helvetica" w:hAnsi="Helvetica" w:cs="Helvetica"/>
          <w:b/>
          <w:bCs/>
          <w:color w:val="E97132" w:themeColor="accent2"/>
          <w:sz w:val="24"/>
          <w:szCs w:val="24"/>
        </w:rPr>
      </w:pPr>
    </w:p>
    <w:p w14:paraId="06908F7E" w14:textId="77777777" w:rsidR="00730EEE" w:rsidRPr="00E62EBB" w:rsidRDefault="00730EEE" w:rsidP="00730EEE">
      <w:pPr>
        <w:shd w:val="clear" w:color="auto" w:fill="FFFFFF"/>
        <w:spacing w:after="0" w:line="240" w:lineRule="auto"/>
        <w:contextualSpacing/>
        <w:jc w:val="both"/>
        <w:rPr>
          <w:rFonts w:ascii="Helvetica" w:hAnsi="Helvetica" w:cs="Helvetica"/>
          <w:b/>
          <w:bCs/>
          <w:color w:val="E97132" w:themeColor="accent2"/>
          <w:sz w:val="24"/>
          <w:szCs w:val="24"/>
        </w:rPr>
      </w:pPr>
    </w:p>
    <w:p w14:paraId="41033C0C" w14:textId="024E07DE" w:rsidR="00730EEE" w:rsidRPr="00E62EBB" w:rsidRDefault="00730EEE" w:rsidP="00730EEE">
      <w:pPr>
        <w:shd w:val="clear" w:color="auto" w:fill="FFFFFF"/>
        <w:spacing w:after="0" w:line="240" w:lineRule="auto"/>
        <w:contextualSpacing/>
        <w:jc w:val="both"/>
        <w:rPr>
          <w:rFonts w:ascii="Helvetica" w:hAnsi="Helvetica" w:cs="Helvetica"/>
          <w:b/>
          <w:bCs/>
          <w:sz w:val="24"/>
          <w:szCs w:val="24"/>
        </w:rPr>
      </w:pPr>
      <w:r w:rsidRPr="00E62EBB">
        <w:rPr>
          <w:rFonts w:ascii="Helvetica" w:hAnsi="Helvetica" w:cs="Helvetica"/>
          <w:b/>
          <w:bCs/>
          <w:color w:val="E97132" w:themeColor="accent2"/>
          <w:sz w:val="24"/>
          <w:szCs w:val="24"/>
        </w:rPr>
        <w:t>Things you can do to improve the appearance of your scar</w:t>
      </w:r>
    </w:p>
    <w:p w14:paraId="34237D24" w14:textId="69F73CE5" w:rsidR="00730EEE" w:rsidRPr="00E62EBB" w:rsidRDefault="00730EEE" w:rsidP="00544123">
      <w:pPr>
        <w:pStyle w:val="ListParagraph"/>
        <w:numPr>
          <w:ilvl w:val="0"/>
          <w:numId w:val="7"/>
        </w:numPr>
        <w:spacing w:before="100" w:beforeAutospacing="1" w:after="100" w:afterAutospacing="1" w:line="240" w:lineRule="auto"/>
        <w:rPr>
          <w:rStyle w:val="cf01"/>
          <w:rFonts w:ascii="Helvetica" w:eastAsia="Times New Roman" w:hAnsi="Helvetica" w:cs="Helvetica"/>
          <w:sz w:val="24"/>
          <w:szCs w:val="24"/>
          <w:lang w:eastAsia="en-GB"/>
        </w:rPr>
      </w:pPr>
      <w:r w:rsidRPr="00E62EBB">
        <w:rPr>
          <w:rFonts w:ascii="Helvetica" w:eastAsia="Times New Roman" w:hAnsi="Helvetica" w:cs="Helvetica"/>
          <w:color w:val="212B32"/>
          <w:sz w:val="24"/>
          <w:szCs w:val="24"/>
          <w:lang w:eastAsia="en-GB"/>
        </w:rPr>
        <w:t>Massage your scar with a water-based cream (such as aqueous cream or E45 cream) a few times a day for up to 10 minutes each time</w:t>
      </w:r>
      <w:r w:rsidR="00544123" w:rsidRPr="00E62EBB">
        <w:rPr>
          <w:rFonts w:ascii="Helvetica" w:eastAsia="Times New Roman" w:hAnsi="Helvetica" w:cs="Helvetica"/>
          <w:color w:val="212B32"/>
          <w:sz w:val="24"/>
          <w:szCs w:val="24"/>
          <w:lang w:eastAsia="en-GB"/>
        </w:rPr>
        <w:t>. S</w:t>
      </w:r>
      <w:r w:rsidRPr="00E62EBB">
        <w:rPr>
          <w:rStyle w:val="cf01"/>
          <w:rFonts w:ascii="Helvetica" w:hAnsi="Helvetica" w:cs="Helvetica"/>
          <w:sz w:val="24"/>
          <w:szCs w:val="24"/>
        </w:rPr>
        <w:t>tart scar massage when your wound is completely healed which is usually around 4 weeks post-injury or surgery. You should continue this for approximately 6 months until the scar has fully matured.</w:t>
      </w:r>
    </w:p>
    <w:p w14:paraId="7AA53DCC" w14:textId="77777777" w:rsidR="00544123" w:rsidRPr="00E62EBB" w:rsidRDefault="00544123" w:rsidP="001677D8">
      <w:pPr>
        <w:pStyle w:val="ListParagraph"/>
        <w:spacing w:before="100" w:beforeAutospacing="1" w:after="100" w:afterAutospacing="1" w:line="240" w:lineRule="auto"/>
        <w:rPr>
          <w:rFonts w:ascii="Helvetica" w:eastAsia="Times New Roman" w:hAnsi="Helvetica" w:cs="Helvetica"/>
          <w:sz w:val="24"/>
          <w:szCs w:val="24"/>
          <w:lang w:eastAsia="en-GB"/>
        </w:rPr>
      </w:pPr>
    </w:p>
    <w:p w14:paraId="749DC686" w14:textId="12C8AD86" w:rsidR="00544123" w:rsidRPr="00E62EBB" w:rsidRDefault="00730EEE" w:rsidP="001677D8">
      <w:pPr>
        <w:pStyle w:val="ListParagraph"/>
        <w:numPr>
          <w:ilvl w:val="0"/>
          <w:numId w:val="7"/>
        </w:numPr>
        <w:spacing w:after="0" w:line="240" w:lineRule="auto"/>
        <w:ind w:left="714" w:hanging="357"/>
        <w:rPr>
          <w:rFonts w:ascii="Helvetica" w:eastAsia="Times New Roman" w:hAnsi="Helvetica" w:cs="Helvetica"/>
          <w:sz w:val="24"/>
          <w:szCs w:val="24"/>
          <w:lang w:eastAsia="en-GB"/>
        </w:rPr>
      </w:pPr>
      <w:r w:rsidRPr="00E62EBB">
        <w:rPr>
          <w:rFonts w:ascii="Helvetica" w:eastAsia="Times New Roman" w:hAnsi="Helvetica" w:cs="Helvetica"/>
          <w:color w:val="212B32"/>
          <w:sz w:val="24"/>
          <w:szCs w:val="24"/>
          <w:lang w:eastAsia="en-GB"/>
        </w:rPr>
        <w:t>Try to keep your scar covered when you are in the sun for at least 1 year</w:t>
      </w:r>
      <w:r w:rsidR="00544123" w:rsidRPr="00E62EBB">
        <w:rPr>
          <w:rFonts w:ascii="Helvetica" w:eastAsia="Times New Roman" w:hAnsi="Helvetica" w:cs="Helvetica"/>
          <w:color w:val="212B32"/>
          <w:sz w:val="24"/>
          <w:szCs w:val="24"/>
          <w:lang w:eastAsia="en-GB"/>
        </w:rPr>
        <w:t>. W</w:t>
      </w:r>
      <w:r w:rsidRPr="00E62EBB">
        <w:rPr>
          <w:rFonts w:ascii="Helvetica" w:eastAsia="Times New Roman" w:hAnsi="Helvetica" w:cs="Helvetica"/>
          <w:color w:val="212B32"/>
          <w:sz w:val="24"/>
          <w:szCs w:val="24"/>
          <w:lang w:eastAsia="en-GB"/>
        </w:rPr>
        <w:t>ear clothing that covers it</w:t>
      </w:r>
      <w:r w:rsidR="00544123" w:rsidRPr="00E62EBB">
        <w:rPr>
          <w:rFonts w:ascii="Helvetica" w:eastAsia="Times New Roman" w:hAnsi="Helvetica" w:cs="Helvetica"/>
          <w:color w:val="212B32"/>
          <w:sz w:val="24"/>
          <w:szCs w:val="24"/>
          <w:lang w:eastAsia="en-GB"/>
        </w:rPr>
        <w:t xml:space="preserve"> </w:t>
      </w:r>
      <w:r w:rsidRPr="00E62EBB">
        <w:rPr>
          <w:rFonts w:ascii="Helvetica" w:eastAsia="Times New Roman" w:hAnsi="Helvetica" w:cs="Helvetica"/>
          <w:color w:val="212B32"/>
          <w:sz w:val="24"/>
          <w:szCs w:val="24"/>
          <w:lang w:eastAsia="en-GB"/>
        </w:rPr>
        <w:t>or put a dressing over it</w:t>
      </w:r>
      <w:r w:rsidR="00544123" w:rsidRPr="00E62EBB">
        <w:rPr>
          <w:rFonts w:ascii="Helvetica" w:eastAsia="Times New Roman" w:hAnsi="Helvetica" w:cs="Helvetica"/>
          <w:color w:val="212B32"/>
          <w:sz w:val="24"/>
          <w:szCs w:val="24"/>
          <w:lang w:eastAsia="en-GB"/>
        </w:rPr>
        <w:t>.</w:t>
      </w:r>
    </w:p>
    <w:p w14:paraId="462498FA" w14:textId="77777777" w:rsidR="00544123" w:rsidRPr="00E62EBB" w:rsidRDefault="00544123" w:rsidP="001677D8">
      <w:pPr>
        <w:pStyle w:val="ListParagraph"/>
        <w:spacing w:after="0" w:line="240" w:lineRule="auto"/>
        <w:ind w:left="714"/>
        <w:rPr>
          <w:rFonts w:ascii="Helvetica" w:eastAsia="Times New Roman" w:hAnsi="Helvetica" w:cs="Helvetica"/>
          <w:sz w:val="24"/>
          <w:szCs w:val="24"/>
          <w:lang w:eastAsia="en-GB"/>
        </w:rPr>
      </w:pPr>
    </w:p>
    <w:p w14:paraId="082E41F5" w14:textId="37B597DD" w:rsidR="00730EEE" w:rsidRPr="00E62EBB" w:rsidRDefault="00730EEE" w:rsidP="001677D8">
      <w:pPr>
        <w:pStyle w:val="ListParagraph"/>
        <w:numPr>
          <w:ilvl w:val="0"/>
          <w:numId w:val="7"/>
        </w:numPr>
        <w:spacing w:after="0" w:line="240" w:lineRule="auto"/>
        <w:ind w:left="714" w:hanging="357"/>
        <w:rPr>
          <w:rFonts w:ascii="Helvetica" w:eastAsia="Times New Roman" w:hAnsi="Helvetica" w:cs="Helvetica"/>
          <w:sz w:val="24"/>
          <w:szCs w:val="24"/>
          <w:lang w:eastAsia="en-GB"/>
        </w:rPr>
      </w:pPr>
      <w:r w:rsidRPr="00E62EBB">
        <w:rPr>
          <w:rFonts w:ascii="Helvetica" w:eastAsia="Times New Roman" w:hAnsi="Helvetica" w:cs="Helvetica"/>
          <w:color w:val="212B32"/>
          <w:sz w:val="24"/>
          <w:szCs w:val="24"/>
          <w:lang w:eastAsia="en-GB"/>
        </w:rPr>
        <w:t>Use sunscreen with a sun protection factor (SPF) 30 or more on your scar and surrounding skin</w:t>
      </w:r>
      <w:r w:rsidR="00E42550" w:rsidRPr="00E62EBB">
        <w:rPr>
          <w:rFonts w:ascii="Helvetica" w:eastAsia="Times New Roman" w:hAnsi="Helvetica" w:cs="Helvetica"/>
          <w:color w:val="212B32"/>
          <w:sz w:val="24"/>
          <w:szCs w:val="24"/>
          <w:lang w:eastAsia="en-GB"/>
        </w:rPr>
        <w:t>.</w:t>
      </w:r>
    </w:p>
    <w:p w14:paraId="79EA6040" w14:textId="77777777" w:rsidR="00730EEE" w:rsidRPr="00E62EBB" w:rsidRDefault="00730EEE">
      <w:pPr>
        <w:rPr>
          <w:rFonts w:ascii="Helvetica" w:hAnsi="Helvetica" w:cs="Helvetica"/>
          <w:b/>
          <w:bCs/>
          <w:color w:val="E97132" w:themeColor="accent2"/>
          <w:sz w:val="24"/>
          <w:szCs w:val="24"/>
          <w:u w:val="single"/>
        </w:rPr>
      </w:pPr>
    </w:p>
    <w:p w14:paraId="3962B14C" w14:textId="77777777" w:rsidR="00E42550" w:rsidRPr="00E62EBB" w:rsidRDefault="00E42550">
      <w:pPr>
        <w:rPr>
          <w:rFonts w:ascii="Helvetica" w:hAnsi="Helvetica" w:cs="Helvetica"/>
          <w:b/>
          <w:bCs/>
          <w:color w:val="E97132" w:themeColor="accent2"/>
          <w:sz w:val="24"/>
          <w:szCs w:val="24"/>
          <w:u w:val="single"/>
        </w:rPr>
      </w:pPr>
    </w:p>
    <w:p w14:paraId="4678C8FF" w14:textId="6337DE31" w:rsidR="00AC57B2" w:rsidRPr="00E62EBB" w:rsidRDefault="00AC57B2">
      <w:pPr>
        <w:rPr>
          <w:rFonts w:ascii="Helvetica" w:hAnsi="Helvetica" w:cs="Helvetica"/>
          <w:b/>
          <w:bCs/>
          <w:color w:val="E97132" w:themeColor="accent2"/>
          <w:sz w:val="24"/>
          <w:szCs w:val="24"/>
          <w:u w:val="single"/>
        </w:rPr>
      </w:pPr>
      <w:r w:rsidRPr="00E62EBB">
        <w:rPr>
          <w:rFonts w:ascii="Helvetica" w:hAnsi="Helvetica" w:cs="Helvetica"/>
          <w:b/>
          <w:bCs/>
          <w:color w:val="E97132" w:themeColor="accent2"/>
          <w:sz w:val="24"/>
          <w:szCs w:val="24"/>
          <w:u w:val="single"/>
        </w:rPr>
        <w:t xml:space="preserve">If you have any concerns regarding the healing of your scar, please contact </w:t>
      </w:r>
      <w:r w:rsidR="000F23F0" w:rsidRPr="00E62EBB">
        <w:rPr>
          <w:rFonts w:ascii="Helvetica" w:hAnsi="Helvetica" w:cs="Helvetica"/>
          <w:b/>
          <w:bCs/>
          <w:color w:val="E97132" w:themeColor="accent2"/>
          <w:sz w:val="24"/>
          <w:szCs w:val="24"/>
          <w:u w:val="single"/>
        </w:rPr>
        <w:t>Cohese Healthcare</w:t>
      </w:r>
      <w:r w:rsidRPr="00E62EBB">
        <w:rPr>
          <w:rFonts w:ascii="Helvetica" w:hAnsi="Helvetica" w:cs="Helvetica"/>
          <w:b/>
          <w:bCs/>
          <w:color w:val="E97132" w:themeColor="accent2"/>
          <w:sz w:val="24"/>
          <w:szCs w:val="24"/>
          <w:u w:val="single"/>
        </w:rPr>
        <w:t>.</w:t>
      </w:r>
    </w:p>
    <w:sectPr w:rsidR="00AC57B2" w:rsidRPr="00E62EB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F7F3" w14:textId="77777777" w:rsidR="000E016E" w:rsidRDefault="000E016E" w:rsidP="004B74C9">
      <w:pPr>
        <w:spacing w:after="0" w:line="240" w:lineRule="auto"/>
      </w:pPr>
      <w:r>
        <w:separator/>
      </w:r>
    </w:p>
  </w:endnote>
  <w:endnote w:type="continuationSeparator" w:id="0">
    <w:p w14:paraId="522C0766" w14:textId="77777777" w:rsidR="000E016E" w:rsidRDefault="000E016E" w:rsidP="004B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modern"/>
    <w:notTrueType/>
    <w:pitch w:val="variable"/>
    <w:sig w:usb0="A0002AAF" w:usb1="40000048" w:usb2="00000000" w:usb3="00000000" w:csb0="000001FF" w:csb1="00000000"/>
  </w:font>
  <w:font w:name="Helvetica Light">
    <w:altName w:val="Arial Nova Light"/>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18pt 18pt Light">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D26" w14:textId="77777777" w:rsidR="00C77728" w:rsidRPr="00A96BFB" w:rsidRDefault="00C77728" w:rsidP="00C77728">
    <w:pPr>
      <w:adjustRightInd w:val="0"/>
      <w:spacing w:line="276" w:lineRule="auto"/>
      <w:textAlignment w:val="center"/>
      <w:rPr>
        <w:rFonts w:ascii="Helvetica Light" w:eastAsia="Calibri" w:hAnsi="Helvetica Light" w:cs="Inter 18pt 18pt Light"/>
        <w:color w:val="343433"/>
        <w:spacing w:val="-1"/>
        <w:sz w:val="16"/>
        <w:szCs w:val="16"/>
      </w:rPr>
    </w:pPr>
    <w:r w:rsidRPr="00A96BFB">
      <w:rPr>
        <w:rFonts w:ascii="Helvetica Light" w:eastAsia="Calibri" w:hAnsi="Helvetica Light" w:cs="Inter 18pt 18pt Light"/>
        <w:color w:val="343433"/>
        <w:spacing w:val="-1"/>
        <w:sz w:val="16"/>
        <w:szCs w:val="16"/>
      </w:rPr>
      <w:t xml:space="preserve">Cohese Healthcare is a trading name of GP Care UK Limited, registered with, and therefore licensed to provide </w:t>
    </w:r>
    <w:r w:rsidRPr="00A96BFB">
      <w:rPr>
        <w:rFonts w:ascii="Helvetica Light" w:eastAsia="Calibri" w:hAnsi="Helvetica Light" w:cs="Inter 18pt 18pt Light"/>
        <w:color w:val="343433"/>
        <w:spacing w:val="-1"/>
        <w:sz w:val="16"/>
        <w:szCs w:val="16"/>
      </w:rPr>
      <w:br/>
      <w:t>services by, the Care Quality Commission (ID: 1-127835449) Company Registered in England, No. 06517384</w:t>
    </w:r>
  </w:p>
  <w:p w14:paraId="119D8A77" w14:textId="6D9EDA97" w:rsidR="004B74C9" w:rsidRPr="00DF06D2" w:rsidRDefault="004B74C9">
    <w:pPr>
      <w:pStyle w:val="Footer"/>
      <w:rPr>
        <w:rFonts w:ascii="Helvetica Light" w:hAnsi="Helvetica Light"/>
        <w:color w:val="808080" w:themeColor="background1" w:themeShade="80"/>
        <w:sz w:val="16"/>
        <w:szCs w:val="16"/>
      </w:rPr>
    </w:pPr>
    <w:r w:rsidRPr="00DF06D2">
      <w:rPr>
        <w:rFonts w:ascii="Helvetica Light" w:hAnsi="Helvetica Light"/>
        <w:color w:val="808080" w:themeColor="background1" w:themeShade="80"/>
        <w:sz w:val="16"/>
        <w:szCs w:val="16"/>
      </w:rPr>
      <w:t xml:space="preserve">Last reviewed </w:t>
    </w:r>
    <w:r w:rsidR="00584CAB" w:rsidRPr="00DF06D2">
      <w:rPr>
        <w:rFonts w:ascii="Helvetica Light" w:hAnsi="Helvetica Light"/>
        <w:color w:val="808080" w:themeColor="background1" w:themeShade="80"/>
        <w:sz w:val="16"/>
        <w:szCs w:val="16"/>
      </w:rPr>
      <w:t>07</w:t>
    </w:r>
    <w:r w:rsidRPr="00DF06D2">
      <w:rPr>
        <w:rFonts w:ascii="Helvetica Light" w:hAnsi="Helvetica Light"/>
        <w:color w:val="808080" w:themeColor="background1" w:themeShade="80"/>
        <w:sz w:val="16"/>
        <w:szCs w:val="16"/>
      </w:rPr>
      <w:t>.</w:t>
    </w:r>
    <w:r w:rsidR="000F23F0" w:rsidRPr="00DF06D2">
      <w:rPr>
        <w:rFonts w:ascii="Helvetica Light" w:hAnsi="Helvetica Light"/>
        <w:color w:val="808080" w:themeColor="background1" w:themeShade="80"/>
        <w:sz w:val="16"/>
        <w:szCs w:val="16"/>
      </w:rPr>
      <w:t>0</w:t>
    </w:r>
    <w:r w:rsidR="00584CAB" w:rsidRPr="00DF06D2">
      <w:rPr>
        <w:rFonts w:ascii="Helvetica Light" w:hAnsi="Helvetica Light"/>
        <w:color w:val="808080" w:themeColor="background1" w:themeShade="80"/>
        <w:sz w:val="16"/>
        <w:szCs w:val="16"/>
      </w:rPr>
      <w:t>9</w:t>
    </w:r>
    <w:r w:rsidRPr="00DF06D2">
      <w:rPr>
        <w:rFonts w:ascii="Helvetica Light" w:hAnsi="Helvetica Light"/>
        <w:color w:val="808080" w:themeColor="background1" w:themeShade="80"/>
        <w:sz w:val="16"/>
        <w:szCs w:val="16"/>
      </w:rPr>
      <w:t>.202</w:t>
    </w:r>
    <w:r w:rsidR="002551E1" w:rsidRPr="00DF06D2">
      <w:rPr>
        <w:rFonts w:ascii="Helvetica Light" w:hAnsi="Helvetica Light"/>
        <w:color w:val="808080" w:themeColor="background1" w:themeShade="80"/>
        <w:sz w:val="16"/>
        <w:szCs w:val="16"/>
      </w:rPr>
      <w:t>5</w:t>
    </w:r>
  </w:p>
  <w:p w14:paraId="6D3CD151" w14:textId="71EFEC03" w:rsidR="004B74C9" w:rsidRPr="00DF06D2" w:rsidRDefault="004B74C9">
    <w:pPr>
      <w:pStyle w:val="Footer"/>
      <w:rPr>
        <w:rFonts w:ascii="Helvetica Light" w:hAnsi="Helvetica Light"/>
        <w:color w:val="808080" w:themeColor="background1" w:themeShade="80"/>
        <w:sz w:val="16"/>
        <w:szCs w:val="16"/>
      </w:rPr>
    </w:pPr>
    <w:r w:rsidRPr="00DF06D2">
      <w:rPr>
        <w:rFonts w:ascii="Helvetica Light" w:hAnsi="Helvetica Light"/>
        <w:color w:val="808080" w:themeColor="background1" w:themeShade="80"/>
        <w:sz w:val="16"/>
        <w:szCs w:val="16"/>
      </w:rPr>
      <w:t xml:space="preserve">Next review due </w:t>
    </w:r>
    <w:r w:rsidR="00584CAB" w:rsidRPr="00DF06D2">
      <w:rPr>
        <w:rFonts w:ascii="Helvetica Light" w:hAnsi="Helvetica Light"/>
        <w:color w:val="808080" w:themeColor="background1" w:themeShade="80"/>
        <w:sz w:val="16"/>
        <w:szCs w:val="16"/>
      </w:rPr>
      <w:t>07</w:t>
    </w:r>
    <w:r w:rsidRPr="00DF06D2">
      <w:rPr>
        <w:rFonts w:ascii="Helvetica Light" w:hAnsi="Helvetica Light"/>
        <w:color w:val="808080" w:themeColor="background1" w:themeShade="80"/>
        <w:sz w:val="16"/>
        <w:szCs w:val="16"/>
      </w:rPr>
      <w:t>.</w:t>
    </w:r>
    <w:r w:rsidR="00584CAB" w:rsidRPr="00DF06D2">
      <w:rPr>
        <w:rFonts w:ascii="Helvetica Light" w:hAnsi="Helvetica Light"/>
        <w:color w:val="808080" w:themeColor="background1" w:themeShade="80"/>
        <w:sz w:val="16"/>
        <w:szCs w:val="16"/>
      </w:rPr>
      <w:t>9</w:t>
    </w:r>
    <w:r w:rsidRPr="00DF06D2">
      <w:rPr>
        <w:rFonts w:ascii="Helvetica Light" w:hAnsi="Helvetica Light"/>
        <w:color w:val="808080" w:themeColor="background1" w:themeShade="80"/>
        <w:sz w:val="16"/>
        <w:szCs w:val="16"/>
      </w:rPr>
      <w:t>.202</w:t>
    </w:r>
    <w:r w:rsidR="002551E1" w:rsidRPr="00DF06D2">
      <w:rPr>
        <w:rFonts w:ascii="Helvetica Light" w:hAnsi="Helvetica Light"/>
        <w:color w:val="808080" w:themeColor="background1" w:themeShade="80"/>
        <w:sz w:val="16"/>
        <w:szCs w:val="16"/>
      </w:rPr>
      <w:t>6</w:t>
    </w:r>
  </w:p>
  <w:p w14:paraId="4A77BC4A" w14:textId="77777777" w:rsidR="004B74C9" w:rsidRDefault="004B7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C84A" w14:textId="77777777" w:rsidR="000E016E" w:rsidRDefault="000E016E" w:rsidP="004B74C9">
      <w:pPr>
        <w:spacing w:after="0" w:line="240" w:lineRule="auto"/>
      </w:pPr>
      <w:r>
        <w:separator/>
      </w:r>
    </w:p>
  </w:footnote>
  <w:footnote w:type="continuationSeparator" w:id="0">
    <w:p w14:paraId="1CE83F9B" w14:textId="77777777" w:rsidR="000E016E" w:rsidRDefault="000E016E" w:rsidP="004B7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F049" w14:textId="33B9237A" w:rsidR="00710CA0" w:rsidRDefault="00710CA0">
    <w:pPr>
      <w:pStyle w:val="Header"/>
    </w:pPr>
    <w:r>
      <w:rPr>
        <w:noProof/>
      </w:rPr>
      <w:drawing>
        <wp:inline distT="0" distB="0" distL="0" distR="0" wp14:anchorId="38BF6FF5" wp14:editId="4971F462">
          <wp:extent cx="2590800" cy="749935"/>
          <wp:effectExtent l="0" t="0" r="0" b="0"/>
          <wp:docPr id="1626916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A81"/>
    <w:multiLevelType w:val="hybridMultilevel"/>
    <w:tmpl w:val="F442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D07FA"/>
    <w:multiLevelType w:val="hybridMultilevel"/>
    <w:tmpl w:val="0AF83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20FE6"/>
    <w:multiLevelType w:val="hybridMultilevel"/>
    <w:tmpl w:val="7664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F4FAE"/>
    <w:multiLevelType w:val="hybridMultilevel"/>
    <w:tmpl w:val="05DC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0C74D5"/>
    <w:multiLevelType w:val="hybridMultilevel"/>
    <w:tmpl w:val="45D4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433532"/>
    <w:multiLevelType w:val="hybridMultilevel"/>
    <w:tmpl w:val="DA80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2540F9"/>
    <w:multiLevelType w:val="hybridMultilevel"/>
    <w:tmpl w:val="B626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110897">
    <w:abstractNumId w:val="6"/>
  </w:num>
  <w:num w:numId="2" w16cid:durableId="1549023753">
    <w:abstractNumId w:val="2"/>
  </w:num>
  <w:num w:numId="3" w16cid:durableId="1717699680">
    <w:abstractNumId w:val="1"/>
  </w:num>
  <w:num w:numId="4" w16cid:durableId="392311301">
    <w:abstractNumId w:val="3"/>
  </w:num>
  <w:num w:numId="5" w16cid:durableId="1852331937">
    <w:abstractNumId w:val="0"/>
  </w:num>
  <w:num w:numId="6" w16cid:durableId="634606669">
    <w:abstractNumId w:val="5"/>
  </w:num>
  <w:num w:numId="7" w16cid:durableId="1750424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EE"/>
    <w:rsid w:val="000E016E"/>
    <w:rsid w:val="000F23F0"/>
    <w:rsid w:val="00116B2B"/>
    <w:rsid w:val="001677D8"/>
    <w:rsid w:val="002551E1"/>
    <w:rsid w:val="003B4DE1"/>
    <w:rsid w:val="004750AA"/>
    <w:rsid w:val="004B74C9"/>
    <w:rsid w:val="004E4D58"/>
    <w:rsid w:val="00544123"/>
    <w:rsid w:val="005736F7"/>
    <w:rsid w:val="00584CAB"/>
    <w:rsid w:val="00694ECD"/>
    <w:rsid w:val="006F3B1D"/>
    <w:rsid w:val="00710CA0"/>
    <w:rsid w:val="00715C79"/>
    <w:rsid w:val="00730EEE"/>
    <w:rsid w:val="007C2E32"/>
    <w:rsid w:val="00830C42"/>
    <w:rsid w:val="008338EB"/>
    <w:rsid w:val="00920F7E"/>
    <w:rsid w:val="00AA74B3"/>
    <w:rsid w:val="00AC57B2"/>
    <w:rsid w:val="00C77728"/>
    <w:rsid w:val="00CE1750"/>
    <w:rsid w:val="00D35D6B"/>
    <w:rsid w:val="00DE23C0"/>
    <w:rsid w:val="00DF06D2"/>
    <w:rsid w:val="00E03012"/>
    <w:rsid w:val="00E234C0"/>
    <w:rsid w:val="00E42550"/>
    <w:rsid w:val="00E62EBB"/>
    <w:rsid w:val="00E64BC4"/>
    <w:rsid w:val="00E9243C"/>
    <w:rsid w:val="00F01AF5"/>
    <w:rsid w:val="00F72E8D"/>
    <w:rsid w:val="00FD1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736F8"/>
  <w15:chartTrackingRefBased/>
  <w15:docId w15:val="{45E0CFE6-4957-4243-8039-666575A3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EEE"/>
    <w:rPr>
      <w:rFonts w:eastAsiaTheme="majorEastAsia" w:cstheme="majorBidi"/>
      <w:color w:val="272727" w:themeColor="text1" w:themeTint="D8"/>
    </w:rPr>
  </w:style>
  <w:style w:type="paragraph" w:styleId="Title">
    <w:name w:val="Title"/>
    <w:basedOn w:val="Normal"/>
    <w:next w:val="Normal"/>
    <w:link w:val="TitleChar"/>
    <w:uiPriority w:val="10"/>
    <w:qFormat/>
    <w:rsid w:val="00730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EEE"/>
    <w:pPr>
      <w:spacing w:before="160"/>
      <w:jc w:val="center"/>
    </w:pPr>
    <w:rPr>
      <w:i/>
      <w:iCs/>
      <w:color w:val="404040" w:themeColor="text1" w:themeTint="BF"/>
    </w:rPr>
  </w:style>
  <w:style w:type="character" w:customStyle="1" w:styleId="QuoteChar">
    <w:name w:val="Quote Char"/>
    <w:basedOn w:val="DefaultParagraphFont"/>
    <w:link w:val="Quote"/>
    <w:uiPriority w:val="29"/>
    <w:rsid w:val="00730EEE"/>
    <w:rPr>
      <w:i/>
      <w:iCs/>
      <w:color w:val="404040" w:themeColor="text1" w:themeTint="BF"/>
    </w:rPr>
  </w:style>
  <w:style w:type="paragraph" w:styleId="ListParagraph">
    <w:name w:val="List Paragraph"/>
    <w:basedOn w:val="Normal"/>
    <w:uiPriority w:val="34"/>
    <w:qFormat/>
    <w:rsid w:val="00730EEE"/>
    <w:pPr>
      <w:ind w:left="720"/>
      <w:contextualSpacing/>
    </w:pPr>
  </w:style>
  <w:style w:type="character" w:styleId="IntenseEmphasis">
    <w:name w:val="Intense Emphasis"/>
    <w:basedOn w:val="DefaultParagraphFont"/>
    <w:uiPriority w:val="21"/>
    <w:qFormat/>
    <w:rsid w:val="00730EEE"/>
    <w:rPr>
      <w:i/>
      <w:iCs/>
      <w:color w:val="0F4761" w:themeColor="accent1" w:themeShade="BF"/>
    </w:rPr>
  </w:style>
  <w:style w:type="paragraph" w:styleId="IntenseQuote">
    <w:name w:val="Intense Quote"/>
    <w:basedOn w:val="Normal"/>
    <w:next w:val="Normal"/>
    <w:link w:val="IntenseQuoteChar"/>
    <w:uiPriority w:val="30"/>
    <w:qFormat/>
    <w:rsid w:val="00730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EEE"/>
    <w:rPr>
      <w:i/>
      <w:iCs/>
      <w:color w:val="0F4761" w:themeColor="accent1" w:themeShade="BF"/>
    </w:rPr>
  </w:style>
  <w:style w:type="character" w:styleId="IntenseReference">
    <w:name w:val="Intense Reference"/>
    <w:basedOn w:val="DefaultParagraphFont"/>
    <w:uiPriority w:val="32"/>
    <w:qFormat/>
    <w:rsid w:val="00730EEE"/>
    <w:rPr>
      <w:b/>
      <w:bCs/>
      <w:smallCaps/>
      <w:color w:val="0F4761" w:themeColor="accent1" w:themeShade="BF"/>
      <w:spacing w:val="5"/>
    </w:rPr>
  </w:style>
  <w:style w:type="table" w:styleId="TableGrid">
    <w:name w:val="Table Grid"/>
    <w:basedOn w:val="TableNormal"/>
    <w:uiPriority w:val="39"/>
    <w:rsid w:val="00730E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0EEE"/>
    <w:rPr>
      <w:sz w:val="16"/>
      <w:szCs w:val="16"/>
    </w:rPr>
  </w:style>
  <w:style w:type="paragraph" w:styleId="CommentText">
    <w:name w:val="annotation text"/>
    <w:basedOn w:val="Normal"/>
    <w:link w:val="CommentTextChar"/>
    <w:uiPriority w:val="99"/>
    <w:unhideWhenUsed/>
    <w:rsid w:val="00730EE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30EEE"/>
    <w:rPr>
      <w:kern w:val="0"/>
      <w:sz w:val="20"/>
      <w:szCs w:val="20"/>
      <w14:ligatures w14:val="none"/>
    </w:rPr>
  </w:style>
  <w:style w:type="character" w:customStyle="1" w:styleId="cf01">
    <w:name w:val="cf01"/>
    <w:basedOn w:val="DefaultParagraphFont"/>
    <w:rsid w:val="00730EEE"/>
    <w:rPr>
      <w:rFonts w:ascii="Segoe UI" w:hAnsi="Segoe UI" w:cs="Segoe UI" w:hint="default"/>
      <w:sz w:val="18"/>
      <w:szCs w:val="18"/>
    </w:rPr>
  </w:style>
  <w:style w:type="paragraph" w:customStyle="1" w:styleId="pf0">
    <w:name w:val="pf0"/>
    <w:basedOn w:val="Normal"/>
    <w:rsid w:val="00730EE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B7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4C9"/>
  </w:style>
  <w:style w:type="paragraph" w:styleId="Footer">
    <w:name w:val="footer"/>
    <w:basedOn w:val="Normal"/>
    <w:link w:val="FooterChar"/>
    <w:uiPriority w:val="99"/>
    <w:unhideWhenUsed/>
    <w:rsid w:val="004B7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4C9"/>
  </w:style>
  <w:style w:type="paragraph" w:styleId="Revision">
    <w:name w:val="Revision"/>
    <w:hidden/>
    <w:uiPriority w:val="99"/>
    <w:semiHidden/>
    <w:rsid w:val="008338EB"/>
    <w:pPr>
      <w:spacing w:after="0" w:line="240" w:lineRule="auto"/>
    </w:pPr>
  </w:style>
  <w:style w:type="paragraph" w:styleId="CommentSubject">
    <w:name w:val="annotation subject"/>
    <w:basedOn w:val="CommentText"/>
    <w:next w:val="CommentText"/>
    <w:link w:val="CommentSubjectChar"/>
    <w:uiPriority w:val="99"/>
    <w:semiHidden/>
    <w:unhideWhenUsed/>
    <w:rsid w:val="00544123"/>
    <w:rPr>
      <w:b/>
      <w:bCs/>
      <w:kern w:val="2"/>
      <w14:ligatures w14:val="standardContextual"/>
    </w:rPr>
  </w:style>
  <w:style w:type="character" w:customStyle="1" w:styleId="CommentSubjectChar">
    <w:name w:val="Comment Subject Char"/>
    <w:basedOn w:val="CommentTextChar"/>
    <w:link w:val="CommentSubject"/>
    <w:uiPriority w:val="99"/>
    <w:semiHidden/>
    <w:rsid w:val="0054412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Matthews</dc:creator>
  <cp:keywords/>
  <dc:description/>
  <cp:lastModifiedBy>Claire Matthews</cp:lastModifiedBy>
  <cp:revision>15</cp:revision>
  <dcterms:created xsi:type="dcterms:W3CDTF">2025-08-18T15:25:00Z</dcterms:created>
  <dcterms:modified xsi:type="dcterms:W3CDTF">2025-09-07T08:40:00Z</dcterms:modified>
</cp:coreProperties>
</file>